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B8D9" w14:textId="77777777" w:rsidR="00973BEB" w:rsidRPr="00C53FAC" w:rsidRDefault="00973BEB" w:rsidP="00D51723">
      <w:pPr>
        <w:spacing w:line="240" w:lineRule="atLeast"/>
        <w:rPr>
          <w:b/>
        </w:rPr>
      </w:pPr>
    </w:p>
    <w:p w14:paraId="35EA7A9B" w14:textId="77777777" w:rsidR="00FE4F4C" w:rsidRPr="00C53FAC" w:rsidRDefault="00FE4F4C" w:rsidP="00A77AC9">
      <w:pPr>
        <w:rPr>
          <w:b/>
          <w:sz w:val="28"/>
          <w:szCs w:val="28"/>
        </w:rPr>
      </w:pPr>
    </w:p>
    <w:p w14:paraId="7F6E5A15" w14:textId="77777777" w:rsidR="00FE4F4C" w:rsidRPr="00C53FAC" w:rsidRDefault="00FE4F4C" w:rsidP="00A77AC9">
      <w:pPr>
        <w:rPr>
          <w:b/>
          <w:sz w:val="28"/>
          <w:szCs w:val="28"/>
        </w:rPr>
      </w:pPr>
    </w:p>
    <w:p w14:paraId="4782C64C" w14:textId="77777777" w:rsidR="00FE4F4C" w:rsidRPr="00C53FAC" w:rsidRDefault="00FE4F4C" w:rsidP="00A77AC9">
      <w:pPr>
        <w:rPr>
          <w:b/>
          <w:sz w:val="28"/>
          <w:szCs w:val="28"/>
        </w:rPr>
      </w:pPr>
    </w:p>
    <w:p w14:paraId="7F917568" w14:textId="092D4ED8" w:rsidR="00E54AD5" w:rsidRPr="00C53FAC" w:rsidRDefault="00E54AD5" w:rsidP="00A77AC9">
      <w:pPr>
        <w:rPr>
          <w:b/>
          <w:sz w:val="36"/>
          <w:szCs w:val="36"/>
        </w:rPr>
      </w:pPr>
      <w:r w:rsidRPr="00C53FAC">
        <w:rPr>
          <w:b/>
          <w:sz w:val="36"/>
          <w:szCs w:val="36"/>
        </w:rPr>
        <w:t xml:space="preserve">Vervolgcursus cognitieve gedragstherapie: </w:t>
      </w:r>
    </w:p>
    <w:p w14:paraId="0942FEFE" w14:textId="750BB3EC" w:rsidR="00E54AD5" w:rsidRPr="00C53FAC" w:rsidRDefault="00E54AD5" w:rsidP="00A77AC9">
      <w:pPr>
        <w:rPr>
          <w:b/>
          <w:sz w:val="28"/>
          <w:szCs w:val="28"/>
        </w:rPr>
      </w:pPr>
      <w:r w:rsidRPr="00C53FAC">
        <w:rPr>
          <w:b/>
          <w:sz w:val="36"/>
          <w:szCs w:val="36"/>
        </w:rPr>
        <w:t xml:space="preserve">Behandelinterventies </w:t>
      </w:r>
      <w:r w:rsidR="000B1797" w:rsidRPr="00C53FAC">
        <w:rPr>
          <w:b/>
          <w:sz w:val="36"/>
          <w:szCs w:val="36"/>
        </w:rPr>
        <w:t xml:space="preserve">voor jonge </w:t>
      </w:r>
      <w:r w:rsidRPr="00C53FAC">
        <w:rPr>
          <w:b/>
          <w:sz w:val="36"/>
          <w:szCs w:val="36"/>
        </w:rPr>
        <w:t xml:space="preserve">kinderen en </w:t>
      </w:r>
      <w:r w:rsidR="000B1797" w:rsidRPr="00C53FAC">
        <w:rPr>
          <w:b/>
          <w:sz w:val="36"/>
          <w:szCs w:val="36"/>
        </w:rPr>
        <w:t>hun ouders</w:t>
      </w:r>
      <w:r w:rsidR="000B1797" w:rsidRPr="00C53FAC">
        <w:rPr>
          <w:b/>
          <w:sz w:val="28"/>
          <w:szCs w:val="28"/>
        </w:rPr>
        <w:t xml:space="preserve"> </w:t>
      </w:r>
    </w:p>
    <w:p w14:paraId="6A3D00AE" w14:textId="77777777" w:rsidR="00E54AD5" w:rsidRPr="00C53FAC" w:rsidRDefault="00E54AD5" w:rsidP="00E54AD5">
      <w:pPr>
        <w:jc w:val="center"/>
        <w:rPr>
          <w:b/>
          <w:sz w:val="28"/>
          <w:szCs w:val="28"/>
        </w:rPr>
      </w:pPr>
    </w:p>
    <w:p w14:paraId="376B5C17" w14:textId="77777777" w:rsidR="00C53FAC" w:rsidRDefault="00C53FAC" w:rsidP="00A77AC9">
      <w:pPr>
        <w:rPr>
          <w:b/>
          <w:sz w:val="28"/>
          <w:szCs w:val="28"/>
        </w:rPr>
      </w:pPr>
    </w:p>
    <w:p w14:paraId="4706163F" w14:textId="77777777" w:rsidR="00C53FAC" w:rsidRDefault="00C53FAC" w:rsidP="00A77AC9">
      <w:pPr>
        <w:rPr>
          <w:b/>
          <w:sz w:val="28"/>
          <w:szCs w:val="28"/>
        </w:rPr>
      </w:pPr>
    </w:p>
    <w:p w14:paraId="6F708026" w14:textId="77777777" w:rsidR="00C53FAC" w:rsidRDefault="00C53FAC" w:rsidP="00A77AC9">
      <w:pPr>
        <w:rPr>
          <w:b/>
          <w:sz w:val="28"/>
          <w:szCs w:val="28"/>
        </w:rPr>
      </w:pPr>
    </w:p>
    <w:p w14:paraId="45F2BEA5" w14:textId="77777777" w:rsidR="00C53FAC" w:rsidRDefault="00C53FAC" w:rsidP="00A77AC9">
      <w:pPr>
        <w:rPr>
          <w:b/>
          <w:sz w:val="28"/>
          <w:szCs w:val="28"/>
        </w:rPr>
      </w:pPr>
    </w:p>
    <w:p w14:paraId="6F88FEF0" w14:textId="77777777" w:rsidR="00C53FAC" w:rsidRDefault="00C53FAC" w:rsidP="00A77AC9">
      <w:pPr>
        <w:rPr>
          <w:b/>
          <w:sz w:val="28"/>
          <w:szCs w:val="28"/>
        </w:rPr>
      </w:pPr>
    </w:p>
    <w:p w14:paraId="41500C12" w14:textId="0C889A02" w:rsidR="00E54AD5" w:rsidRPr="00C53FAC" w:rsidRDefault="00E54AD5" w:rsidP="00A77AC9">
      <w:pPr>
        <w:rPr>
          <w:b/>
          <w:sz w:val="28"/>
          <w:szCs w:val="28"/>
        </w:rPr>
      </w:pPr>
      <w:r w:rsidRPr="00C53FAC">
        <w:rPr>
          <w:b/>
          <w:sz w:val="28"/>
          <w:szCs w:val="28"/>
        </w:rPr>
        <w:t>Programma &amp; literatuur</w:t>
      </w:r>
    </w:p>
    <w:p w14:paraId="36EBE7DB" w14:textId="77777777" w:rsidR="00E54AD5" w:rsidRPr="00C53FAC" w:rsidRDefault="00E54AD5" w:rsidP="00E54AD5">
      <w:pPr>
        <w:rPr>
          <w:b/>
          <w:sz w:val="28"/>
          <w:szCs w:val="28"/>
        </w:rPr>
      </w:pPr>
      <w:bookmarkStart w:id="0" w:name="_GoBack"/>
      <w:bookmarkEnd w:id="0"/>
    </w:p>
    <w:p w14:paraId="132A83D2" w14:textId="77777777" w:rsidR="00E54AD5" w:rsidRPr="00C53FAC" w:rsidRDefault="00E54AD5" w:rsidP="00E54AD5">
      <w:pPr>
        <w:rPr>
          <w:b/>
          <w:sz w:val="28"/>
          <w:szCs w:val="28"/>
        </w:rPr>
      </w:pPr>
    </w:p>
    <w:p w14:paraId="610FB8CC" w14:textId="77777777" w:rsidR="00E54AD5" w:rsidRPr="00C53FAC" w:rsidRDefault="00E54AD5" w:rsidP="00E54AD5">
      <w:pPr>
        <w:rPr>
          <w:b/>
          <w:sz w:val="28"/>
          <w:szCs w:val="28"/>
        </w:rPr>
      </w:pPr>
    </w:p>
    <w:p w14:paraId="33315C14" w14:textId="77777777" w:rsidR="00E54AD5" w:rsidRPr="00C53FAC" w:rsidRDefault="00E54AD5" w:rsidP="00E54AD5">
      <w:pPr>
        <w:rPr>
          <w:b/>
          <w:sz w:val="28"/>
          <w:szCs w:val="28"/>
        </w:rPr>
      </w:pPr>
    </w:p>
    <w:p w14:paraId="7838FD8C" w14:textId="77777777" w:rsidR="00C53FAC" w:rsidRDefault="00C53FAC" w:rsidP="00E54AD5">
      <w:pPr>
        <w:rPr>
          <w:b/>
          <w:sz w:val="28"/>
          <w:szCs w:val="28"/>
        </w:rPr>
      </w:pPr>
    </w:p>
    <w:p w14:paraId="3D0E6187" w14:textId="77777777" w:rsidR="00C53FAC" w:rsidRDefault="00C53FAC" w:rsidP="00E54AD5">
      <w:pPr>
        <w:rPr>
          <w:b/>
          <w:sz w:val="28"/>
          <w:szCs w:val="28"/>
        </w:rPr>
      </w:pPr>
    </w:p>
    <w:p w14:paraId="4A714F86" w14:textId="77777777" w:rsidR="00C53FAC" w:rsidRDefault="00C53FAC" w:rsidP="00E54AD5">
      <w:pPr>
        <w:rPr>
          <w:b/>
          <w:sz w:val="28"/>
          <w:szCs w:val="28"/>
        </w:rPr>
      </w:pPr>
    </w:p>
    <w:p w14:paraId="67F6D77B" w14:textId="77777777" w:rsidR="00C53FAC" w:rsidRDefault="00C53FAC" w:rsidP="00E54AD5">
      <w:pPr>
        <w:rPr>
          <w:b/>
          <w:sz w:val="28"/>
          <w:szCs w:val="28"/>
        </w:rPr>
      </w:pPr>
    </w:p>
    <w:p w14:paraId="65862600" w14:textId="77777777" w:rsidR="00C53FAC" w:rsidRDefault="00C53FAC" w:rsidP="00E54AD5">
      <w:pPr>
        <w:rPr>
          <w:b/>
          <w:sz w:val="28"/>
          <w:szCs w:val="28"/>
        </w:rPr>
      </w:pPr>
    </w:p>
    <w:p w14:paraId="7180F400" w14:textId="77777777" w:rsidR="00C53FAC" w:rsidRDefault="00C53FAC" w:rsidP="00E54AD5">
      <w:pPr>
        <w:rPr>
          <w:b/>
          <w:sz w:val="28"/>
          <w:szCs w:val="28"/>
        </w:rPr>
      </w:pPr>
    </w:p>
    <w:p w14:paraId="0C8B7E77" w14:textId="666CA849" w:rsidR="00E54AD5" w:rsidRPr="00C53FAC" w:rsidRDefault="00685372" w:rsidP="00E54AD5">
      <w:pPr>
        <w:rPr>
          <w:b/>
          <w:sz w:val="28"/>
          <w:szCs w:val="28"/>
        </w:rPr>
      </w:pPr>
      <w:r w:rsidRPr="00C53FAC">
        <w:rPr>
          <w:b/>
          <w:sz w:val="28"/>
          <w:szCs w:val="28"/>
        </w:rPr>
        <w:t>Onderdeel: Vervolgcursus 50</w:t>
      </w:r>
      <w:r w:rsidR="00E54AD5" w:rsidRPr="00C53FAC">
        <w:rPr>
          <w:b/>
          <w:sz w:val="28"/>
          <w:szCs w:val="28"/>
        </w:rPr>
        <w:t xml:space="preserve"> uur</w:t>
      </w:r>
    </w:p>
    <w:p w14:paraId="4E021E32" w14:textId="28D7AEF6" w:rsidR="00FE4F4C" w:rsidRPr="00C53FAC" w:rsidRDefault="00E54AD5" w:rsidP="00E54AD5">
      <w:pPr>
        <w:rPr>
          <w:b/>
          <w:sz w:val="28"/>
          <w:szCs w:val="28"/>
        </w:rPr>
      </w:pPr>
      <w:r w:rsidRPr="00C53FAC">
        <w:rPr>
          <w:b/>
          <w:sz w:val="28"/>
          <w:szCs w:val="28"/>
        </w:rPr>
        <w:t>Docenten:</w:t>
      </w:r>
      <w:r w:rsidR="00C81867" w:rsidRPr="00C53FAC">
        <w:rPr>
          <w:b/>
          <w:sz w:val="28"/>
          <w:szCs w:val="28"/>
        </w:rPr>
        <w:t xml:space="preserve">  </w:t>
      </w:r>
      <w:r w:rsidR="00FE4F4C" w:rsidRPr="00C53FAC">
        <w:rPr>
          <w:b/>
          <w:sz w:val="28"/>
          <w:szCs w:val="28"/>
        </w:rPr>
        <w:t>Mw. M. Onland-van Nieuwenhuizen (supervisor VGCT)</w:t>
      </w:r>
    </w:p>
    <w:p w14:paraId="5E7F48A3" w14:textId="424D4187" w:rsidR="00E54AD5" w:rsidRPr="00C53FAC" w:rsidRDefault="00C81867" w:rsidP="00FE4F4C">
      <w:pPr>
        <w:ind w:left="708" w:firstLine="708"/>
        <w:rPr>
          <w:b/>
          <w:sz w:val="28"/>
          <w:szCs w:val="28"/>
          <w:lang w:val="en-GB"/>
        </w:rPr>
      </w:pPr>
      <w:r w:rsidRPr="00C53FAC">
        <w:rPr>
          <w:b/>
          <w:sz w:val="28"/>
          <w:szCs w:val="28"/>
          <w:lang w:val="en-GB"/>
        </w:rPr>
        <w:t xml:space="preserve">Mw. C.K. </w:t>
      </w:r>
      <w:proofErr w:type="spellStart"/>
      <w:r w:rsidRPr="00C53FAC">
        <w:rPr>
          <w:b/>
          <w:sz w:val="28"/>
          <w:szCs w:val="28"/>
          <w:lang w:val="en-GB"/>
        </w:rPr>
        <w:t>Nuhoff</w:t>
      </w:r>
      <w:proofErr w:type="spellEnd"/>
      <w:r w:rsidRPr="00C53FAC">
        <w:rPr>
          <w:b/>
          <w:sz w:val="28"/>
          <w:szCs w:val="28"/>
          <w:lang w:val="en-GB"/>
        </w:rPr>
        <w:t xml:space="preserve"> (</w:t>
      </w:r>
      <w:r w:rsidR="00E54AD5" w:rsidRPr="00C53FAC">
        <w:rPr>
          <w:b/>
          <w:sz w:val="28"/>
          <w:szCs w:val="28"/>
          <w:lang w:val="en-GB"/>
        </w:rPr>
        <w:t>supervisor VGCT)</w:t>
      </w:r>
    </w:p>
    <w:p w14:paraId="0F2A3E95" w14:textId="07B129E3" w:rsidR="00E54AD5" w:rsidRPr="00C53FAC" w:rsidRDefault="00E54AD5" w:rsidP="00E54AD5">
      <w:pPr>
        <w:rPr>
          <w:b/>
          <w:sz w:val="28"/>
          <w:szCs w:val="28"/>
          <w:lang w:val="en-GB"/>
        </w:rPr>
      </w:pPr>
      <w:r w:rsidRPr="00C53FAC">
        <w:rPr>
          <w:b/>
          <w:sz w:val="28"/>
          <w:szCs w:val="28"/>
          <w:lang w:val="en-GB"/>
        </w:rPr>
        <w:tab/>
      </w:r>
      <w:r w:rsidRPr="00C53FAC">
        <w:rPr>
          <w:b/>
          <w:sz w:val="28"/>
          <w:szCs w:val="28"/>
          <w:lang w:val="en-GB"/>
        </w:rPr>
        <w:tab/>
      </w:r>
      <w:r w:rsidRPr="00C53FAC">
        <w:rPr>
          <w:b/>
          <w:sz w:val="28"/>
          <w:szCs w:val="28"/>
          <w:lang w:val="en-GB"/>
        </w:rPr>
        <w:tab/>
      </w:r>
      <w:r w:rsidRPr="00C53FAC">
        <w:rPr>
          <w:b/>
          <w:sz w:val="28"/>
          <w:szCs w:val="28"/>
          <w:lang w:val="en-GB"/>
        </w:rPr>
        <w:tab/>
      </w:r>
    </w:p>
    <w:p w14:paraId="62AF934C" w14:textId="77777777" w:rsidR="00E54AD5" w:rsidRPr="00C53FAC" w:rsidRDefault="00E54AD5" w:rsidP="00E54AD5">
      <w:pPr>
        <w:jc w:val="both"/>
        <w:rPr>
          <w:b/>
          <w:lang w:val="en-GB"/>
        </w:rPr>
      </w:pPr>
    </w:p>
    <w:p w14:paraId="5957FCB3" w14:textId="77777777" w:rsidR="00FE4F4C" w:rsidRPr="00C53FAC" w:rsidRDefault="00FE4F4C">
      <w:pPr>
        <w:rPr>
          <w:b/>
          <w:lang w:val="en-US"/>
        </w:rPr>
      </w:pPr>
      <w:r w:rsidRPr="00C53FAC">
        <w:rPr>
          <w:b/>
          <w:lang w:val="en-US"/>
        </w:rPr>
        <w:br w:type="page"/>
      </w:r>
    </w:p>
    <w:p w14:paraId="69193555" w14:textId="32A0AEA0" w:rsidR="00685372" w:rsidRPr="00C53FAC" w:rsidRDefault="00685372" w:rsidP="00685372">
      <w:pPr>
        <w:rPr>
          <w:b/>
        </w:rPr>
      </w:pPr>
      <w:r w:rsidRPr="00C53FAC">
        <w:rPr>
          <w:b/>
        </w:rPr>
        <w:lastRenderedPageBreak/>
        <w:t>Vervolgcursus cognitieve gedragstherapie</w:t>
      </w:r>
    </w:p>
    <w:p w14:paraId="2E012816" w14:textId="77777777" w:rsidR="00F2358A" w:rsidRDefault="00F2358A" w:rsidP="00685372"/>
    <w:p w14:paraId="071FF64B" w14:textId="436C54E2" w:rsidR="00685372" w:rsidRPr="00C53FAC" w:rsidRDefault="00685372" w:rsidP="00685372">
      <w:r w:rsidRPr="00C53FAC">
        <w:t xml:space="preserve">De Vervolgcursus cognitieve gedragstherapie sluit aan op de Basiscursus Cognitieve gedragstherapie en is speciaal ontwikkeld voor psychologen en orthopedagogen die werkzaam zijn met kinderen </w:t>
      </w:r>
      <w:r w:rsidR="000B1797" w:rsidRPr="00C53FAC">
        <w:t xml:space="preserve">in de basisschoolleeftijd </w:t>
      </w:r>
      <w:r w:rsidRPr="00C53FAC">
        <w:t xml:space="preserve">en </w:t>
      </w:r>
      <w:r w:rsidR="000B1797" w:rsidRPr="00C53FAC">
        <w:t>hun ouders</w:t>
      </w:r>
      <w:r w:rsidRPr="00C53FAC">
        <w:t xml:space="preserve">. Deze cursus kan alleen gevolgd worden wanneer de Basiscursus is afgerond. De kennis en vaardigheden die zijn opgedaan in de basiscursus worden verdiept. </w:t>
      </w:r>
    </w:p>
    <w:p w14:paraId="24F8ED13" w14:textId="77777777" w:rsidR="00F2358A" w:rsidRDefault="00F2358A" w:rsidP="00685372">
      <w:pPr>
        <w:rPr>
          <w:b/>
        </w:rPr>
      </w:pPr>
    </w:p>
    <w:p w14:paraId="70384ABF" w14:textId="7D6BA07E" w:rsidR="00685372" w:rsidRPr="00C53FAC" w:rsidRDefault="00685372" w:rsidP="00685372">
      <w:pPr>
        <w:rPr>
          <w:b/>
        </w:rPr>
      </w:pPr>
      <w:r w:rsidRPr="00C53FAC">
        <w:rPr>
          <w:b/>
        </w:rPr>
        <w:t>Doelstelling</w:t>
      </w:r>
    </w:p>
    <w:p w14:paraId="3A9887BC" w14:textId="67B3C267" w:rsidR="00685372" w:rsidRPr="00C53FAC" w:rsidRDefault="00685372" w:rsidP="00685372">
      <w:r w:rsidRPr="00C53FAC">
        <w:t>Na afronding van de Vervolgcursus kunnen de cursisten zelfstandig onder supervisie cognitieve gedragstherapieën uitvoeren</w:t>
      </w:r>
      <w:r w:rsidR="003D7375" w:rsidRPr="00C53FAC">
        <w:t xml:space="preserve"> bij kinderen in de basisschoolleeftijd</w:t>
      </w:r>
      <w:r w:rsidRPr="00C53FAC">
        <w:t xml:space="preserve">. </w:t>
      </w:r>
    </w:p>
    <w:p w14:paraId="609544AB" w14:textId="77777777" w:rsidR="00F2358A" w:rsidRDefault="00F2358A" w:rsidP="00685372">
      <w:pPr>
        <w:rPr>
          <w:b/>
        </w:rPr>
      </w:pPr>
    </w:p>
    <w:p w14:paraId="089C0500" w14:textId="7CABA992" w:rsidR="00685372" w:rsidRPr="00C53FAC" w:rsidRDefault="00685372" w:rsidP="00685372">
      <w:pPr>
        <w:rPr>
          <w:b/>
        </w:rPr>
      </w:pPr>
      <w:r w:rsidRPr="00C53FAC">
        <w:rPr>
          <w:b/>
        </w:rPr>
        <w:t>Inhoud</w:t>
      </w:r>
    </w:p>
    <w:p w14:paraId="64789256" w14:textId="0D248CD2" w:rsidR="00685372" w:rsidRPr="00C53FAC" w:rsidRDefault="00685372" w:rsidP="00685372">
      <w:r w:rsidRPr="00C53FAC">
        <w:t xml:space="preserve">In de Vervolgcursus leren de cursisten om effectieve cognitieve gedragstherapeutische interventies toe te passen bij diverse stoornissen en complexe problematiek. De nadruk ligt op de behandeling van kinderen </w:t>
      </w:r>
      <w:r w:rsidR="003D7375" w:rsidRPr="00C53FAC">
        <w:t xml:space="preserve">in de basisschool leeftijd </w:t>
      </w:r>
      <w:r w:rsidRPr="00C53FAC">
        <w:t xml:space="preserve">en </w:t>
      </w:r>
      <w:r w:rsidR="000B1797" w:rsidRPr="00C53FAC">
        <w:t xml:space="preserve">hun ouders. </w:t>
      </w:r>
    </w:p>
    <w:p w14:paraId="0092D612" w14:textId="3CC99127" w:rsidR="00685372" w:rsidRPr="00C53FAC" w:rsidRDefault="00685372" w:rsidP="00685372">
      <w:r w:rsidRPr="00C53FAC">
        <w:t>De cursus start met het opfrissen en herhalen van het gedragstherapeutische proces en de</w:t>
      </w:r>
      <w:r w:rsidR="000B1797" w:rsidRPr="00C53FAC">
        <w:t xml:space="preserve"> gedragstherapeutische analysen</w:t>
      </w:r>
      <w:r w:rsidRPr="00C53FAC">
        <w:t xml:space="preserve">. Het gedragstherapeutische proces zal als een rode draad door de cursus lopen. De </w:t>
      </w:r>
      <w:r w:rsidR="000B1797" w:rsidRPr="00C53FAC">
        <w:t xml:space="preserve">onderwerpen van de </w:t>
      </w:r>
      <w:r w:rsidRPr="00C53FAC">
        <w:t xml:space="preserve">cursus </w:t>
      </w:r>
      <w:r w:rsidR="000B1797" w:rsidRPr="00C53FAC">
        <w:t>sluiten aan bij</w:t>
      </w:r>
      <w:r w:rsidRPr="00C53FAC">
        <w:t xml:space="preserve"> de ontwikkelingsfasen van kinderen </w:t>
      </w:r>
      <w:r w:rsidR="000B1797" w:rsidRPr="00C53FAC">
        <w:t xml:space="preserve">in de basisschoolleeftijd. Klachten en problemen bij deze doelgroep kunnen niet los gezien kunnen worden van hun systemische context. Om die reden besteden we veel aandacht aan de verschillende manieren waarop ouders/verzorgers ingezet kunnen worden bij de gedragstherapeutische behandeling van het kind. </w:t>
      </w:r>
    </w:p>
    <w:p w14:paraId="1BD263CE" w14:textId="4947C734" w:rsidR="000B1797" w:rsidRPr="00C53FAC" w:rsidRDefault="000B1797" w:rsidP="00685372">
      <w:r w:rsidRPr="00C53FAC">
        <w:t>Na de inleiding wordt in de tweede lesdag uitgebreid stil gestaan bij de ontwikkeling van de emotieregulatie van kinderen. Een zwakke emotie regulatie ligt ten grondslag aan diverse stoornissen en (</w:t>
      </w:r>
      <w:proofErr w:type="spellStart"/>
      <w:r w:rsidRPr="00C53FAC">
        <w:t>gedrags</w:t>
      </w:r>
      <w:proofErr w:type="spellEnd"/>
      <w:r w:rsidRPr="00C53FAC">
        <w:t xml:space="preserve">)klachten. Het zien van emotieregulatie als een ontwikkelingslijn (zoals ook lopen en praten) kan helpen om de klachten te begrijpen. In deze lesdag leren de cursisten interventies toe te passen die de emotieregulatie bevorderen. Dit zijn breed inzetbare interventies die toepasbaar zijn bij kinderen met lichte en meer ernstige problematiek, met en zonder specifieke psychopathologie. </w:t>
      </w:r>
    </w:p>
    <w:p w14:paraId="24C825F1" w14:textId="69EE47FC" w:rsidR="000B1797" w:rsidRPr="00C53FAC" w:rsidRDefault="000B1797" w:rsidP="000B1797">
      <w:pPr>
        <w:tabs>
          <w:tab w:val="left" w:pos="2700"/>
        </w:tabs>
      </w:pPr>
      <w:r w:rsidRPr="00C53FAC">
        <w:t xml:space="preserve">In de bijeenkomsten daarna zullen kindgerichte behandeltechnieken aan bod komen diverse internaliserende en </w:t>
      </w:r>
      <w:proofErr w:type="spellStart"/>
      <w:r w:rsidRPr="00C53FAC">
        <w:t>externaliserende</w:t>
      </w:r>
      <w:proofErr w:type="spellEnd"/>
      <w:r w:rsidRPr="00C53FAC">
        <w:t xml:space="preserve"> gedragsproblemen. In het laatste deel van de cursus staat de mediatietherapie centraal. De cursisten leren dan om de gedrags- en emotionele problemen van kinderen aan te pakken door inzet van de context van het kind, bijvoorbeeld door ouders, verzorgers of leerkrachten in te zetten als co-therapeut. Specifiek komt aan bod, de behandeling van schoolweigering, (faal)angsten, gedragsproblemen.</w:t>
      </w:r>
    </w:p>
    <w:p w14:paraId="1C2B2870" w14:textId="7FE5CE8A" w:rsidR="00685372" w:rsidRPr="00C53FAC" w:rsidRDefault="00685372" w:rsidP="00685372">
      <w:r w:rsidRPr="00C53FAC">
        <w:t>De cursusonderdelen zijn praktijkgericht, er wordt veel gewerkt met rollenspelen en oefeningen. De cursisten leren om zowel de technieken (vaardigheden) te kunnen toepassen alsook een goede therapeutische attitude, interactie en relatie te kunnen hanteren. Er wordt van de cursisten verwacht dat zij opdrachten kunnen uitvoeren in hun klinische praktijk</w:t>
      </w:r>
      <w:r w:rsidR="000B1797" w:rsidRPr="00C53FAC">
        <w:t xml:space="preserve"> e</w:t>
      </w:r>
      <w:r w:rsidRPr="00C53FAC">
        <w:t xml:space="preserve">n daarover kunnen rapporteren (casuïstiek inbreng) tijdens de cursusbijeenkomsten. </w:t>
      </w:r>
    </w:p>
    <w:p w14:paraId="3EBB177F" w14:textId="77777777" w:rsidR="00685372" w:rsidRPr="00C53FAC" w:rsidRDefault="00685372" w:rsidP="00685372">
      <w:r w:rsidRPr="00C53FAC">
        <w:t>De cursisten maken kennis met actuele protocollen, maar leren vooral kritisch en creatief met protocollen om te gaan, zodat de cliënt met zijn systeem en eigen cultuur centraal staat en uitgangpunt is voor de keuzen die worden gemaakt in het gedragstherapeutisch proces.</w:t>
      </w:r>
    </w:p>
    <w:p w14:paraId="2A813B11" w14:textId="77777777" w:rsidR="00685372" w:rsidRPr="00C53FAC" w:rsidRDefault="00685372" w:rsidP="00685372">
      <w:pPr>
        <w:rPr>
          <w:b/>
        </w:rPr>
      </w:pPr>
    </w:p>
    <w:p w14:paraId="3AC3C7C1" w14:textId="77777777" w:rsidR="00685372" w:rsidRPr="00C53FAC" w:rsidRDefault="00685372" w:rsidP="00685372">
      <w:pPr>
        <w:rPr>
          <w:b/>
        </w:rPr>
      </w:pPr>
      <w:r w:rsidRPr="00C53FAC">
        <w:rPr>
          <w:b/>
        </w:rPr>
        <w:t>Werkwijze</w:t>
      </w:r>
    </w:p>
    <w:p w14:paraId="03D30305" w14:textId="77777777" w:rsidR="00685372" w:rsidRPr="00C53FAC" w:rsidRDefault="00685372" w:rsidP="00685372">
      <w:pPr>
        <w:spacing w:before="100" w:beforeAutospacing="1" w:after="100" w:afterAutospacing="1"/>
      </w:pPr>
      <w:r w:rsidRPr="00C53FAC">
        <w:t>De cursisten bereiden de cursusbijeenkomsten voor door:</w:t>
      </w:r>
    </w:p>
    <w:p w14:paraId="51278A5E" w14:textId="77777777" w:rsidR="00685372" w:rsidRPr="00C53FAC" w:rsidRDefault="00685372" w:rsidP="00CD1BE3">
      <w:pPr>
        <w:numPr>
          <w:ilvl w:val="0"/>
          <w:numId w:val="5"/>
        </w:numPr>
        <w:spacing w:before="100" w:beforeAutospacing="1" w:after="100" w:afterAutospacing="1"/>
      </w:pPr>
      <w:r w:rsidRPr="00C53FAC">
        <w:t>Het bestuderen van de literatuur</w:t>
      </w:r>
    </w:p>
    <w:p w14:paraId="74F410C9" w14:textId="2AF4C4C6" w:rsidR="00685372" w:rsidRPr="00C53FAC" w:rsidRDefault="00685372" w:rsidP="00CD1BE3">
      <w:pPr>
        <w:numPr>
          <w:ilvl w:val="0"/>
          <w:numId w:val="5"/>
        </w:numPr>
        <w:spacing w:before="100" w:beforeAutospacing="1" w:after="100" w:afterAutospacing="1"/>
      </w:pPr>
      <w:r w:rsidRPr="00C53FAC">
        <w:t>Het maken van huiswerkopdrachten</w:t>
      </w:r>
    </w:p>
    <w:p w14:paraId="0B2DA95D" w14:textId="4F027203" w:rsidR="003D7375" w:rsidRPr="00C53FAC" w:rsidRDefault="003D7375" w:rsidP="00CD1BE3">
      <w:pPr>
        <w:numPr>
          <w:ilvl w:val="0"/>
          <w:numId w:val="5"/>
        </w:numPr>
        <w:spacing w:before="100" w:beforeAutospacing="1" w:after="100" w:afterAutospacing="1"/>
      </w:pPr>
      <w:r w:rsidRPr="00C53FAC">
        <w:t>Het stapsgewijs uitwerken van een casus, waarbij het gedragstherapeutische proces gevolgd wordt</w:t>
      </w:r>
    </w:p>
    <w:p w14:paraId="531AD76B" w14:textId="77777777" w:rsidR="00685372" w:rsidRPr="00C53FAC" w:rsidRDefault="00685372" w:rsidP="00685372">
      <w:pPr>
        <w:spacing w:before="100" w:beforeAutospacing="1" w:after="100" w:afterAutospacing="1"/>
      </w:pPr>
      <w:r w:rsidRPr="00C53FAC">
        <w:lastRenderedPageBreak/>
        <w:t>De cursusbijeenkomsten omvatten:</w:t>
      </w:r>
    </w:p>
    <w:p w14:paraId="47C6FA0A" w14:textId="58725FF2" w:rsidR="00685372" w:rsidRPr="00C53FAC" w:rsidRDefault="00685372" w:rsidP="00CD1BE3">
      <w:pPr>
        <w:numPr>
          <w:ilvl w:val="0"/>
          <w:numId w:val="6"/>
        </w:numPr>
        <w:spacing w:before="100" w:beforeAutospacing="1" w:after="100" w:afterAutospacing="1"/>
      </w:pPr>
      <w:r w:rsidRPr="00C53FAC">
        <w:t>Het voor- en nabespreken van de huiswerkopdrachten</w:t>
      </w:r>
    </w:p>
    <w:p w14:paraId="36D7A300" w14:textId="4BF99A8B" w:rsidR="000B1797" w:rsidRPr="00C53FAC" w:rsidRDefault="000B1797" w:rsidP="00CD1BE3">
      <w:pPr>
        <w:numPr>
          <w:ilvl w:val="0"/>
          <w:numId w:val="6"/>
        </w:numPr>
        <w:spacing w:before="100" w:beforeAutospacing="1" w:after="100" w:afterAutospacing="1"/>
      </w:pPr>
      <w:r w:rsidRPr="00C53FAC">
        <w:t>Bespreking van de literatuur</w:t>
      </w:r>
    </w:p>
    <w:p w14:paraId="37732720" w14:textId="75A93093" w:rsidR="00685372" w:rsidRPr="00C53FAC" w:rsidRDefault="000B1797" w:rsidP="00CD1BE3">
      <w:pPr>
        <w:numPr>
          <w:ilvl w:val="0"/>
          <w:numId w:val="6"/>
        </w:numPr>
        <w:spacing w:before="100" w:beforeAutospacing="1" w:after="100" w:afterAutospacing="1"/>
      </w:pPr>
      <w:r w:rsidRPr="00C53FAC">
        <w:t>Vanaf de vierde bijeenkomst zullen de cursisten in groepjes een casus presenteren. Dit betreft een casus die zij krijgen van de docent. Van deze casus maken zij een cognitieve casusconceptualisatie en schrijven zij een behandelplan. Tevens demonstreren zij middels een rollenspel enkele interventies uit het behandelplan. Dit mag vooraf worden opgenomen en als beeldmateriaal getoond worden in de les.  Er zijn vier groepjes van drie tot vier cursisten. Ieder groepje krijgt een andere casus.</w:t>
      </w:r>
    </w:p>
    <w:p w14:paraId="57B0DA21" w14:textId="2BDCBB47" w:rsidR="00685372" w:rsidRPr="00C53FAC" w:rsidRDefault="00685372" w:rsidP="00CD1BE3">
      <w:pPr>
        <w:numPr>
          <w:ilvl w:val="0"/>
          <w:numId w:val="6"/>
        </w:numPr>
        <w:spacing w:before="100" w:beforeAutospacing="1" w:after="100" w:afterAutospacing="1"/>
      </w:pPr>
      <w:r w:rsidRPr="00C53FAC">
        <w:t xml:space="preserve">Uitleg van de theorie door de docent, veelal visueel ondersteund (video / DVD)  </w:t>
      </w:r>
    </w:p>
    <w:p w14:paraId="36AD0638" w14:textId="76B96D1D" w:rsidR="00685372" w:rsidRPr="00C53FAC" w:rsidRDefault="00685372" w:rsidP="00CD1BE3">
      <w:pPr>
        <w:pStyle w:val="Lijstalinea"/>
        <w:numPr>
          <w:ilvl w:val="0"/>
          <w:numId w:val="6"/>
        </w:numPr>
        <w:spacing w:before="100" w:beforeAutospacing="1" w:after="100" w:afterAutospacing="1"/>
        <w:rPr>
          <w:rFonts w:ascii="Times New Roman" w:eastAsia="Times New Roman" w:hAnsi="Times New Roman" w:cs="Times New Roman"/>
          <w:sz w:val="24"/>
          <w:szCs w:val="24"/>
        </w:rPr>
      </w:pPr>
      <w:r w:rsidRPr="00C53FAC">
        <w:rPr>
          <w:rFonts w:ascii="Times New Roman" w:eastAsia="Times New Roman" w:hAnsi="Times New Roman" w:cs="Times New Roman"/>
          <w:sz w:val="24"/>
          <w:szCs w:val="24"/>
        </w:rPr>
        <w:t>Veel praktische oefeningen met betrekking tot de verschillende onderdelen van het gedragstherapeutische proces. Hierbij wordt gebruik gemaakt van demonstraties en rollenspelen.  Er wordt geoefend aan de hand van concreet praktijkmateriaal van de cursisten.</w:t>
      </w:r>
    </w:p>
    <w:p w14:paraId="26D47134" w14:textId="77777777" w:rsidR="00685372" w:rsidRPr="00C53FAC" w:rsidRDefault="00685372" w:rsidP="00685372">
      <w:pPr>
        <w:pStyle w:val="Lijstalinea"/>
        <w:spacing w:before="100" w:beforeAutospacing="1" w:after="100" w:afterAutospacing="1"/>
        <w:rPr>
          <w:rFonts w:ascii="Times New Roman" w:eastAsia="Times New Roman" w:hAnsi="Times New Roman" w:cs="Times New Roman"/>
          <w:sz w:val="24"/>
          <w:szCs w:val="24"/>
        </w:rPr>
      </w:pPr>
    </w:p>
    <w:p w14:paraId="06E52F95" w14:textId="5EE4C59C" w:rsidR="000B1797" w:rsidRPr="00C53FAC" w:rsidRDefault="00685372" w:rsidP="008E666E">
      <w:pPr>
        <w:spacing w:after="200"/>
        <w:rPr>
          <w:b/>
        </w:rPr>
      </w:pPr>
      <w:r w:rsidRPr="00C53FAC">
        <w:rPr>
          <w:b/>
        </w:rPr>
        <w:t>Aan te schaffen literatuur</w:t>
      </w:r>
    </w:p>
    <w:p w14:paraId="582502A3" w14:textId="19076260" w:rsidR="000B1797" w:rsidRPr="00C53FAC" w:rsidRDefault="008E666E" w:rsidP="00CD1BE3">
      <w:pPr>
        <w:numPr>
          <w:ilvl w:val="0"/>
          <w:numId w:val="7"/>
        </w:numPr>
        <w:ind w:left="360"/>
      </w:pPr>
      <w:r w:rsidRPr="00C53FAC">
        <w:t xml:space="preserve">K. </w:t>
      </w:r>
      <w:r w:rsidR="000B1797" w:rsidRPr="00C53FAC">
        <w:t xml:space="preserve">Korrelboom en </w:t>
      </w:r>
      <w:r w:rsidRPr="00C53FAC">
        <w:t xml:space="preserve">E. </w:t>
      </w:r>
      <w:r w:rsidR="000B1797" w:rsidRPr="00C53FAC">
        <w:t xml:space="preserve">ten </w:t>
      </w:r>
      <w:proofErr w:type="spellStart"/>
      <w:r w:rsidR="000B1797" w:rsidRPr="00C53FAC">
        <w:t>broeke</w:t>
      </w:r>
      <w:proofErr w:type="spellEnd"/>
      <w:r w:rsidRPr="00C53FAC">
        <w:t xml:space="preserve"> (2014).</w:t>
      </w:r>
      <w:r w:rsidR="000B1797" w:rsidRPr="00C53FAC">
        <w:t xml:space="preserve"> </w:t>
      </w:r>
      <w:proofErr w:type="spellStart"/>
      <w:r w:rsidRPr="00C53FAC">
        <w:t>G</w:t>
      </w:r>
      <w:r w:rsidR="000B1797" w:rsidRPr="00C53FAC">
        <w:t>eintegreerde</w:t>
      </w:r>
      <w:proofErr w:type="spellEnd"/>
      <w:r w:rsidR="000B1797" w:rsidRPr="00C53FAC">
        <w:t xml:space="preserve"> cognitieve gedragstherapie</w:t>
      </w:r>
      <w:r w:rsidRPr="00C53FAC">
        <w:t xml:space="preserve">. Handboek voor theorie en praktijk </w:t>
      </w:r>
    </w:p>
    <w:p w14:paraId="53A81912" w14:textId="215F17E9" w:rsidR="000B1797" w:rsidRPr="00C53FAC" w:rsidRDefault="000B1797" w:rsidP="00CD1BE3">
      <w:pPr>
        <w:numPr>
          <w:ilvl w:val="0"/>
          <w:numId w:val="7"/>
        </w:numPr>
        <w:ind w:left="360"/>
      </w:pPr>
      <w:r w:rsidRPr="00C53FAC">
        <w:t xml:space="preserve">Prins, Bosch en </w:t>
      </w:r>
      <w:proofErr w:type="spellStart"/>
      <w:r w:rsidRPr="00C53FAC">
        <w:t>Braet</w:t>
      </w:r>
      <w:proofErr w:type="spellEnd"/>
      <w:r w:rsidRPr="00C53FAC">
        <w:t xml:space="preserve"> (2018). Methoden en technieken van gedragstherapie bij kinderen en jeugdigen, derde en </w:t>
      </w:r>
      <w:proofErr w:type="spellStart"/>
      <w:r w:rsidRPr="00C53FAC">
        <w:t>herziene</w:t>
      </w:r>
      <w:proofErr w:type="spellEnd"/>
      <w:r w:rsidRPr="00C53FAC">
        <w:t xml:space="preserve"> druk</w:t>
      </w:r>
    </w:p>
    <w:p w14:paraId="44658344" w14:textId="5DE1E85F" w:rsidR="008E666E" w:rsidRPr="00C53FAC" w:rsidRDefault="008E666E" w:rsidP="00CD1BE3">
      <w:pPr>
        <w:numPr>
          <w:ilvl w:val="0"/>
          <w:numId w:val="7"/>
        </w:numPr>
        <w:ind w:left="360"/>
      </w:pPr>
      <w:r w:rsidRPr="00C53FAC">
        <w:rPr>
          <w:color w:val="000000"/>
        </w:rPr>
        <w:t xml:space="preserve">J.M. </w:t>
      </w:r>
      <w:proofErr w:type="spellStart"/>
      <w:r w:rsidRPr="00C53FAC">
        <w:rPr>
          <w:color w:val="000000"/>
        </w:rPr>
        <w:t>Cladder</w:t>
      </w:r>
      <w:proofErr w:type="spellEnd"/>
      <w:r w:rsidRPr="00C53FAC">
        <w:rPr>
          <w:color w:val="000000"/>
        </w:rPr>
        <w:t>, M.W.D. Nijhoff-</w:t>
      </w:r>
      <w:proofErr w:type="spellStart"/>
      <w:r w:rsidRPr="00C53FAC">
        <w:rPr>
          <w:color w:val="000000"/>
        </w:rPr>
        <w:t>Huijsse</w:t>
      </w:r>
      <w:proofErr w:type="spellEnd"/>
      <w:r w:rsidRPr="00C53FAC">
        <w:rPr>
          <w:color w:val="000000"/>
        </w:rPr>
        <w:t>, G.A.L.A. Mulder (2019). Cognitieve gedragstherapie met kinderen en jeugdigen- oplossingsgericht, protocollair en specialistisch-  8</w:t>
      </w:r>
      <w:r w:rsidRPr="00C53FAC">
        <w:rPr>
          <w:color w:val="000000"/>
          <w:vertAlign w:val="superscript"/>
        </w:rPr>
        <w:t>e</w:t>
      </w:r>
      <w:r w:rsidRPr="00C53FAC">
        <w:rPr>
          <w:rStyle w:val="apple-converted-space"/>
          <w:color w:val="000000"/>
        </w:rPr>
        <w:t> </w:t>
      </w:r>
      <w:r w:rsidRPr="00C53FAC">
        <w:rPr>
          <w:color w:val="000000"/>
        </w:rPr>
        <w:t>editie 1e druk oktober 2019 ISBN 9789043036757</w:t>
      </w:r>
    </w:p>
    <w:p w14:paraId="2388D548" w14:textId="0FE66947" w:rsidR="00717FF8" w:rsidRPr="00C53FAC" w:rsidRDefault="000B1797" w:rsidP="00CD1BE3">
      <w:pPr>
        <w:numPr>
          <w:ilvl w:val="0"/>
          <w:numId w:val="7"/>
        </w:numPr>
        <w:ind w:left="360"/>
      </w:pPr>
      <w:r w:rsidRPr="00C53FAC">
        <w:t xml:space="preserve">Nienhuis, B. (2012). </w:t>
      </w:r>
      <w:r w:rsidRPr="00C53FAC">
        <w:rPr>
          <w:i/>
        </w:rPr>
        <w:t xml:space="preserve">Schoolangst en schoolweigering bij kinderen. </w:t>
      </w:r>
      <w:r w:rsidRPr="00C53FAC">
        <w:t>Uit de serie: Kinderpsychologie in Praktijk.</w:t>
      </w:r>
    </w:p>
    <w:p w14:paraId="070DB7FD" w14:textId="124CE307" w:rsidR="008E666E" w:rsidRPr="00C53FAC" w:rsidRDefault="008E666E" w:rsidP="00CD1BE3">
      <w:pPr>
        <w:numPr>
          <w:ilvl w:val="0"/>
          <w:numId w:val="7"/>
        </w:numPr>
        <w:ind w:left="360"/>
      </w:pPr>
      <w:r w:rsidRPr="00C53FAC">
        <w:t xml:space="preserve">M.A. </w:t>
      </w:r>
      <w:proofErr w:type="spellStart"/>
      <w:r w:rsidRPr="00C53FAC">
        <w:t>Southam-Gerow</w:t>
      </w:r>
      <w:proofErr w:type="spellEnd"/>
      <w:r w:rsidRPr="00C53FAC">
        <w:t xml:space="preserve"> (2014). Emotieregulatie bij kinderen en adolescenten.</w:t>
      </w:r>
    </w:p>
    <w:p w14:paraId="2AAE3718" w14:textId="486D63EF" w:rsidR="00DD6B90" w:rsidRPr="00C53FAC" w:rsidRDefault="00DD6B90" w:rsidP="00CD1BE3">
      <w:pPr>
        <w:numPr>
          <w:ilvl w:val="0"/>
          <w:numId w:val="7"/>
        </w:numPr>
        <w:ind w:left="360"/>
      </w:pPr>
      <w:proofErr w:type="spellStart"/>
      <w:r w:rsidRPr="00C53FAC">
        <w:t>Braet</w:t>
      </w:r>
      <w:proofErr w:type="spellEnd"/>
      <w:r w:rsidRPr="00C53FAC">
        <w:t xml:space="preserve">, C. &amp; </w:t>
      </w:r>
      <w:proofErr w:type="spellStart"/>
      <w:r w:rsidRPr="00C53FAC">
        <w:t>Bögels</w:t>
      </w:r>
      <w:proofErr w:type="spellEnd"/>
      <w:r w:rsidRPr="00C53FAC">
        <w:t>, S. (2020). Protocollaire behandelingen voor kinderen en adolescenten met psychische klachten. Deel 2. ISBN: 9789024408900</w:t>
      </w:r>
    </w:p>
    <w:p w14:paraId="76E62606" w14:textId="40240BD4" w:rsidR="00DD6B90" w:rsidRPr="00C53FAC" w:rsidRDefault="00DD6B90" w:rsidP="00DD6B90"/>
    <w:p w14:paraId="54490EC4" w14:textId="77777777" w:rsidR="00685372" w:rsidRPr="00C53FAC" w:rsidRDefault="00685372" w:rsidP="00685372"/>
    <w:p w14:paraId="11C85DA8" w14:textId="77777777" w:rsidR="00685372" w:rsidRPr="00C53FAC" w:rsidRDefault="00685372" w:rsidP="00685372">
      <w:pPr>
        <w:rPr>
          <w:b/>
        </w:rPr>
      </w:pPr>
      <w:r w:rsidRPr="00C53FAC">
        <w:rPr>
          <w:b/>
        </w:rPr>
        <w:t>Toetsing</w:t>
      </w:r>
    </w:p>
    <w:p w14:paraId="4EBDB173" w14:textId="77777777" w:rsidR="00685372" w:rsidRPr="00C53FAC" w:rsidRDefault="00685372" w:rsidP="00CD1BE3">
      <w:pPr>
        <w:pStyle w:val="Lijstalinea"/>
        <w:numPr>
          <w:ilvl w:val="0"/>
          <w:numId w:val="8"/>
        </w:numPr>
        <w:autoSpaceDE w:val="0"/>
        <w:autoSpaceDN w:val="0"/>
        <w:adjustRightInd w:val="0"/>
        <w:spacing w:after="0"/>
        <w:rPr>
          <w:rFonts w:ascii="Times New Roman" w:hAnsi="Times New Roman" w:cs="Times New Roman"/>
          <w:sz w:val="24"/>
          <w:szCs w:val="24"/>
        </w:rPr>
      </w:pPr>
      <w:r w:rsidRPr="00C53FAC">
        <w:rPr>
          <w:rFonts w:ascii="Times New Roman" w:hAnsi="Times New Roman" w:cs="Times New Roman"/>
          <w:sz w:val="24"/>
          <w:szCs w:val="24"/>
        </w:rPr>
        <w:t xml:space="preserve">Presentie: de cursisten dienen minimaal 90% van de bijeenkomsten aanwezig te zijn. Bij afwezigheid krijgt de cursist een vervangende opdracht. </w:t>
      </w:r>
      <w:r w:rsidRPr="00C53FAC">
        <w:rPr>
          <w:rFonts w:ascii="Times New Roman" w:eastAsia="Times New Roman" w:hAnsi="Times New Roman" w:cs="Times New Roman"/>
          <w:spacing w:val="4"/>
          <w:sz w:val="24"/>
          <w:szCs w:val="24"/>
        </w:rPr>
        <w:t>Dit betekent dat maximaal 10% van de contacttijd verzuimd mag zijn. In dat geval kan worden volstaan met het inhalen van de voor de verzuimde uren opgegeven huiswerkopdrachten.</w:t>
      </w:r>
      <w:r w:rsidRPr="00C53FAC">
        <w:rPr>
          <w:rFonts w:ascii="Times New Roman" w:eastAsia="Times New Roman" w:hAnsi="Times New Roman" w:cs="Times New Roman"/>
          <w:spacing w:val="4"/>
          <w:sz w:val="24"/>
          <w:szCs w:val="24"/>
        </w:rPr>
        <w:br/>
        <w:t>Wanneer meer dan 10% van de contacttijd, maar minder dan 20% van de contacttijd is verzuimd moeten bovendien extra opdrachten worden uitgevoerd ter compensatie van de gemiste uren. Als er meer dan 20% is verzuimd, kan de cursus niet meetellen voor het lidmaatschap van de VGCT.</w:t>
      </w:r>
    </w:p>
    <w:p w14:paraId="5E4D6430" w14:textId="77777777" w:rsidR="00685372" w:rsidRPr="00C53FAC" w:rsidRDefault="00685372" w:rsidP="00CD1BE3">
      <w:pPr>
        <w:pStyle w:val="Lijstalinea"/>
        <w:numPr>
          <w:ilvl w:val="0"/>
          <w:numId w:val="8"/>
        </w:numPr>
        <w:rPr>
          <w:rFonts w:ascii="Times New Roman" w:hAnsi="Times New Roman" w:cs="Times New Roman"/>
          <w:sz w:val="24"/>
          <w:szCs w:val="24"/>
        </w:rPr>
      </w:pPr>
      <w:r w:rsidRPr="00C53FAC">
        <w:rPr>
          <w:rFonts w:ascii="Times New Roman" w:hAnsi="Times New Roman" w:cs="Times New Roman"/>
          <w:sz w:val="24"/>
          <w:szCs w:val="24"/>
        </w:rPr>
        <w:t>Kennis en vaardigheid worden getoetst. Tijdens de cursus krijgen de cursisten opdrachten mee om theoretische vraagstukken te behandelen vanuit de klinische werkzaamheden. Zij worden tevens beoordeeld (zelfbeoordeling, feedback van medecursisten en docent) op hun inbreng in subgroepen en in de plenaire cursusonderdelen.</w:t>
      </w:r>
    </w:p>
    <w:p w14:paraId="225CE51F" w14:textId="77777777" w:rsidR="00F2358A" w:rsidRDefault="00685372" w:rsidP="00CD1BE3">
      <w:pPr>
        <w:pStyle w:val="Lijstalinea"/>
        <w:numPr>
          <w:ilvl w:val="0"/>
          <w:numId w:val="8"/>
        </w:numPr>
        <w:rPr>
          <w:rFonts w:ascii="Times New Roman" w:hAnsi="Times New Roman" w:cs="Times New Roman"/>
          <w:sz w:val="24"/>
          <w:szCs w:val="24"/>
        </w:rPr>
      </w:pPr>
      <w:r w:rsidRPr="00C53FAC">
        <w:rPr>
          <w:rFonts w:ascii="Times New Roman" w:hAnsi="Times New Roman" w:cs="Times New Roman"/>
          <w:sz w:val="24"/>
          <w:szCs w:val="24"/>
        </w:rPr>
        <w:lastRenderedPageBreak/>
        <w:t xml:space="preserve">Presentatie </w:t>
      </w:r>
      <w:r w:rsidR="00B022DB" w:rsidRPr="00C53FAC">
        <w:rPr>
          <w:rFonts w:ascii="Times New Roman" w:hAnsi="Times New Roman" w:cs="Times New Roman"/>
          <w:sz w:val="24"/>
          <w:szCs w:val="24"/>
        </w:rPr>
        <w:t>van een</w:t>
      </w:r>
      <w:r w:rsidRPr="00C53FAC">
        <w:rPr>
          <w:rFonts w:ascii="Times New Roman" w:hAnsi="Times New Roman" w:cs="Times New Roman"/>
          <w:sz w:val="24"/>
          <w:szCs w:val="24"/>
        </w:rPr>
        <w:t xml:space="preserve"> casus</w:t>
      </w:r>
      <w:r w:rsidR="000B1797" w:rsidRPr="00C53FAC">
        <w:rPr>
          <w:rFonts w:ascii="Times New Roman" w:hAnsi="Times New Roman" w:cs="Times New Roman"/>
          <w:sz w:val="24"/>
          <w:szCs w:val="24"/>
        </w:rPr>
        <w:t xml:space="preserve"> in subgroepen</w:t>
      </w:r>
      <w:r w:rsidRPr="00C53FAC">
        <w:rPr>
          <w:rFonts w:ascii="Times New Roman" w:hAnsi="Times New Roman" w:cs="Times New Roman"/>
          <w:sz w:val="24"/>
          <w:szCs w:val="24"/>
        </w:rPr>
        <w:t xml:space="preserve"> waarbij het gedragstherapeutisch proces getoond wordt. Dit </w:t>
      </w:r>
      <w:r w:rsidR="000B1797" w:rsidRPr="00C53FAC">
        <w:rPr>
          <w:rFonts w:ascii="Times New Roman" w:hAnsi="Times New Roman" w:cs="Times New Roman"/>
          <w:sz w:val="24"/>
          <w:szCs w:val="24"/>
        </w:rPr>
        <w:t>presentatie</w:t>
      </w:r>
      <w:r w:rsidRPr="00C53FAC">
        <w:rPr>
          <w:rFonts w:ascii="Times New Roman" w:hAnsi="Times New Roman" w:cs="Times New Roman"/>
          <w:sz w:val="24"/>
          <w:szCs w:val="24"/>
        </w:rPr>
        <w:t xml:space="preserve"> dient de volgende onderdelen te omvatten: een holistische theorie relevante analyse</w:t>
      </w:r>
      <w:r w:rsidR="000B1797" w:rsidRPr="00C53FAC">
        <w:rPr>
          <w:rFonts w:ascii="Times New Roman" w:hAnsi="Times New Roman" w:cs="Times New Roman"/>
          <w:sz w:val="24"/>
          <w:szCs w:val="24"/>
        </w:rPr>
        <w:t>n</w:t>
      </w:r>
      <w:r w:rsidRPr="00C53FAC">
        <w:rPr>
          <w:rFonts w:ascii="Times New Roman" w:hAnsi="Times New Roman" w:cs="Times New Roman"/>
          <w:sz w:val="24"/>
          <w:szCs w:val="24"/>
        </w:rPr>
        <w:t xml:space="preserve">, een behandelplan met voorgestelde behandelinterventies, </w:t>
      </w:r>
      <w:r w:rsidR="000B1797" w:rsidRPr="00C53FAC">
        <w:rPr>
          <w:rFonts w:ascii="Times New Roman" w:hAnsi="Times New Roman" w:cs="Times New Roman"/>
          <w:sz w:val="24"/>
          <w:szCs w:val="24"/>
        </w:rPr>
        <w:t>een voorstel voor de metingen en registraties. De cursisten illustre</w:t>
      </w:r>
      <w:r w:rsidR="00F2358A">
        <w:rPr>
          <w:rFonts w:ascii="Times New Roman" w:hAnsi="Times New Roman" w:cs="Times New Roman"/>
          <w:sz w:val="24"/>
          <w:szCs w:val="24"/>
        </w:rPr>
        <w:t>ren</w:t>
      </w:r>
      <w:r w:rsidR="000B1797" w:rsidRPr="00C53FAC">
        <w:rPr>
          <w:rFonts w:ascii="Times New Roman" w:hAnsi="Times New Roman" w:cs="Times New Roman"/>
          <w:sz w:val="24"/>
          <w:szCs w:val="24"/>
        </w:rPr>
        <w:t xml:space="preserve"> de behandelinterventies middels een korte demonstratie van ten minste twee verschillende  interventies.  </w:t>
      </w:r>
    </w:p>
    <w:p w14:paraId="380E50A2" w14:textId="3D652F71" w:rsidR="00685372" w:rsidRPr="00C53FAC" w:rsidRDefault="00F2358A" w:rsidP="00CD1BE3">
      <w:pPr>
        <w:pStyle w:val="Lijstalinea"/>
        <w:numPr>
          <w:ilvl w:val="0"/>
          <w:numId w:val="8"/>
        </w:numPr>
        <w:rPr>
          <w:rFonts w:ascii="Times New Roman" w:hAnsi="Times New Roman" w:cs="Times New Roman"/>
          <w:sz w:val="24"/>
          <w:szCs w:val="24"/>
        </w:rPr>
      </w:pPr>
      <w:r>
        <w:rPr>
          <w:rFonts w:ascii="Times New Roman" w:hAnsi="Times New Roman" w:cs="Times New Roman"/>
          <w:sz w:val="24"/>
          <w:szCs w:val="24"/>
        </w:rPr>
        <w:t xml:space="preserve">Deze presentatie wordt ingeleverd in de vorm van een verslag. Daarin staat beschreven de analysen, </w:t>
      </w:r>
      <w:r w:rsidRPr="00C53FAC">
        <w:rPr>
          <w:rFonts w:ascii="Times New Roman" w:hAnsi="Times New Roman" w:cs="Times New Roman"/>
          <w:sz w:val="24"/>
          <w:szCs w:val="24"/>
        </w:rPr>
        <w:t>weergave van de metingen en registraties</w:t>
      </w:r>
      <w:r>
        <w:rPr>
          <w:rFonts w:ascii="Times New Roman" w:hAnsi="Times New Roman" w:cs="Times New Roman"/>
          <w:sz w:val="24"/>
          <w:szCs w:val="24"/>
        </w:rPr>
        <w:t>, de HT, de doelen, de</w:t>
      </w:r>
      <w:r w:rsidR="000B1797" w:rsidRPr="00C53FAC">
        <w:rPr>
          <w:rFonts w:ascii="Times New Roman" w:hAnsi="Times New Roman" w:cs="Times New Roman"/>
          <w:sz w:val="24"/>
          <w:szCs w:val="24"/>
        </w:rPr>
        <w:t xml:space="preserve"> interventie</w:t>
      </w:r>
      <w:r>
        <w:rPr>
          <w:rFonts w:ascii="Times New Roman" w:hAnsi="Times New Roman" w:cs="Times New Roman"/>
          <w:sz w:val="24"/>
          <w:szCs w:val="24"/>
        </w:rPr>
        <w:t>s</w:t>
      </w:r>
      <w:r w:rsidR="000B1797" w:rsidRPr="00C53FAC">
        <w:rPr>
          <w:rFonts w:ascii="Times New Roman" w:hAnsi="Times New Roman" w:cs="Times New Roman"/>
          <w:sz w:val="24"/>
          <w:szCs w:val="24"/>
        </w:rPr>
        <w:t>.</w:t>
      </w:r>
      <w:r>
        <w:rPr>
          <w:rFonts w:ascii="Times New Roman" w:hAnsi="Times New Roman" w:cs="Times New Roman"/>
          <w:sz w:val="24"/>
          <w:szCs w:val="24"/>
        </w:rPr>
        <w:t xml:space="preserve"> </w:t>
      </w:r>
      <w:r w:rsidR="00685372" w:rsidRPr="00C53FAC">
        <w:rPr>
          <w:rFonts w:ascii="Times New Roman" w:hAnsi="Times New Roman" w:cs="Times New Roman"/>
          <w:sz w:val="24"/>
          <w:szCs w:val="24"/>
        </w:rPr>
        <w:t>Dit verslag wordt beoordeeld door de docent.</w:t>
      </w:r>
    </w:p>
    <w:p w14:paraId="18382CF2" w14:textId="48E07258" w:rsidR="00685372" w:rsidRPr="00C53FAC" w:rsidRDefault="005007EA" w:rsidP="00CD1BE3">
      <w:pPr>
        <w:pStyle w:val="Lijstalinea"/>
        <w:numPr>
          <w:ilvl w:val="0"/>
          <w:numId w:val="8"/>
        </w:numPr>
        <w:spacing w:after="0" w:line="240" w:lineRule="auto"/>
        <w:rPr>
          <w:rFonts w:ascii="Times New Roman" w:eastAsia="Times New Roman" w:hAnsi="Times New Roman" w:cs="Times New Roman"/>
          <w:sz w:val="24"/>
          <w:szCs w:val="24"/>
          <w:lang w:eastAsia="nl-NL"/>
        </w:rPr>
      </w:pPr>
      <w:r w:rsidRPr="00C53FAC">
        <w:rPr>
          <w:rFonts w:ascii="Times New Roman" w:eastAsia="Times New Roman" w:hAnsi="Times New Roman" w:cs="Times New Roman"/>
          <w:color w:val="222222"/>
          <w:sz w:val="24"/>
          <w:szCs w:val="24"/>
          <w:shd w:val="clear" w:color="auto" w:fill="FFFFFF"/>
          <w:lang w:eastAsia="nl-NL"/>
        </w:rPr>
        <w:t xml:space="preserve">De theoretische kennis van de cursisten zal getoetst worden door middel van een schriftelijke toets die zij tijdens de laatste cursusdag zullen maken. </w:t>
      </w:r>
    </w:p>
    <w:p w14:paraId="658F7322" w14:textId="77777777" w:rsidR="000B1797" w:rsidRPr="00C53FAC" w:rsidRDefault="000B1797" w:rsidP="000B1797">
      <w:pPr>
        <w:pStyle w:val="Lijstalinea"/>
        <w:spacing w:after="0" w:line="240" w:lineRule="auto"/>
        <w:rPr>
          <w:rFonts w:ascii="Times New Roman" w:eastAsia="Times New Roman" w:hAnsi="Times New Roman" w:cs="Times New Roman"/>
          <w:sz w:val="24"/>
          <w:szCs w:val="24"/>
          <w:lang w:eastAsia="nl-NL"/>
        </w:rPr>
      </w:pPr>
    </w:p>
    <w:p w14:paraId="3E210E70" w14:textId="77777777" w:rsidR="00685372" w:rsidRPr="00C53FAC" w:rsidRDefault="00685372" w:rsidP="00685372">
      <w:pPr>
        <w:rPr>
          <w:b/>
        </w:rPr>
      </w:pPr>
      <w:r w:rsidRPr="00C53FAC">
        <w:rPr>
          <w:b/>
        </w:rPr>
        <w:t>Erkenning</w:t>
      </w:r>
    </w:p>
    <w:p w14:paraId="1533C651" w14:textId="1AC28757" w:rsidR="00685372" w:rsidRPr="00C53FAC" w:rsidRDefault="00685372" w:rsidP="00685372">
      <w:r w:rsidRPr="00C53FAC">
        <w:t>Accreditat</w:t>
      </w:r>
      <w:r w:rsidR="000541F7">
        <w:t>ie bij de VGCT</w:t>
      </w:r>
    </w:p>
    <w:p w14:paraId="7E4BCCEA" w14:textId="77777777" w:rsidR="00685372" w:rsidRPr="00C53FAC" w:rsidRDefault="00685372" w:rsidP="00685372">
      <w:pPr>
        <w:spacing w:line="240" w:lineRule="atLeast"/>
        <w:rPr>
          <w:b/>
        </w:rPr>
      </w:pPr>
    </w:p>
    <w:p w14:paraId="3D0135C1" w14:textId="77777777" w:rsidR="00685372" w:rsidRPr="00C53FAC" w:rsidRDefault="00685372" w:rsidP="00685372">
      <w:pPr>
        <w:spacing w:line="240" w:lineRule="atLeast"/>
        <w:rPr>
          <w:b/>
        </w:rPr>
      </w:pPr>
    </w:p>
    <w:p w14:paraId="7277F39E" w14:textId="77777777" w:rsidR="00685372" w:rsidRPr="00C53FAC" w:rsidRDefault="00685372" w:rsidP="00685372">
      <w:pPr>
        <w:spacing w:line="240" w:lineRule="atLeast"/>
        <w:rPr>
          <w:b/>
        </w:rPr>
      </w:pPr>
    </w:p>
    <w:tbl>
      <w:tblPr>
        <w:tblStyle w:val="Tabelraster"/>
        <w:tblW w:w="9180" w:type="dxa"/>
        <w:tblLook w:val="04A0" w:firstRow="1" w:lastRow="0" w:firstColumn="1" w:lastColumn="0" w:noHBand="0" w:noVBand="1"/>
      </w:tblPr>
      <w:tblGrid>
        <w:gridCol w:w="1395"/>
        <w:gridCol w:w="7785"/>
      </w:tblGrid>
      <w:tr w:rsidR="000541F7" w:rsidRPr="00C53FAC" w14:paraId="36C29CA1" w14:textId="77777777" w:rsidTr="000541F7">
        <w:tc>
          <w:tcPr>
            <w:tcW w:w="1395" w:type="dxa"/>
          </w:tcPr>
          <w:p w14:paraId="7EC9F1AD" w14:textId="77777777" w:rsidR="000541F7" w:rsidRPr="00C53FAC" w:rsidRDefault="000541F7" w:rsidP="00C81867">
            <w:pPr>
              <w:jc w:val="center"/>
              <w:rPr>
                <w:b/>
                <w:sz w:val="24"/>
                <w:szCs w:val="24"/>
              </w:rPr>
            </w:pPr>
            <w:r w:rsidRPr="00C53FAC">
              <w:rPr>
                <w:b/>
                <w:sz w:val="24"/>
                <w:szCs w:val="24"/>
              </w:rPr>
              <w:t>Bijeen-</w:t>
            </w:r>
          </w:p>
          <w:p w14:paraId="24496EAA" w14:textId="4BDF6D3B" w:rsidR="000541F7" w:rsidRPr="00C53FAC" w:rsidRDefault="000541F7" w:rsidP="00C81867">
            <w:pPr>
              <w:jc w:val="center"/>
              <w:rPr>
                <w:b/>
                <w:sz w:val="24"/>
                <w:szCs w:val="24"/>
              </w:rPr>
            </w:pPr>
            <w:r w:rsidRPr="00C53FAC">
              <w:rPr>
                <w:b/>
                <w:sz w:val="24"/>
                <w:szCs w:val="24"/>
              </w:rPr>
              <w:t>Komst</w:t>
            </w:r>
          </w:p>
        </w:tc>
        <w:tc>
          <w:tcPr>
            <w:tcW w:w="7785" w:type="dxa"/>
          </w:tcPr>
          <w:p w14:paraId="6987FA92" w14:textId="77777777" w:rsidR="000541F7" w:rsidRPr="00C53FAC" w:rsidRDefault="000541F7" w:rsidP="00C81867">
            <w:pPr>
              <w:jc w:val="center"/>
              <w:rPr>
                <w:b/>
                <w:sz w:val="24"/>
                <w:szCs w:val="24"/>
              </w:rPr>
            </w:pPr>
            <w:r w:rsidRPr="00C53FAC">
              <w:rPr>
                <w:b/>
                <w:sz w:val="24"/>
                <w:szCs w:val="24"/>
              </w:rPr>
              <w:t>Onderwerp</w:t>
            </w:r>
          </w:p>
        </w:tc>
      </w:tr>
      <w:tr w:rsidR="000541F7" w:rsidRPr="00C53FAC" w14:paraId="2936AF04" w14:textId="77777777" w:rsidTr="000541F7">
        <w:tc>
          <w:tcPr>
            <w:tcW w:w="1395" w:type="dxa"/>
          </w:tcPr>
          <w:p w14:paraId="62FFAEF1" w14:textId="77777777" w:rsidR="000541F7" w:rsidRPr="00C53FAC" w:rsidRDefault="000541F7" w:rsidP="00C81867">
            <w:pPr>
              <w:rPr>
                <w:b/>
                <w:sz w:val="24"/>
                <w:szCs w:val="24"/>
              </w:rPr>
            </w:pPr>
            <w:r w:rsidRPr="00C53FAC">
              <w:rPr>
                <w:b/>
                <w:sz w:val="24"/>
                <w:szCs w:val="24"/>
              </w:rPr>
              <w:t>1</w:t>
            </w:r>
          </w:p>
        </w:tc>
        <w:tc>
          <w:tcPr>
            <w:tcW w:w="7785" w:type="dxa"/>
          </w:tcPr>
          <w:p w14:paraId="14A7BA42" w14:textId="0636C826" w:rsidR="000541F7" w:rsidRPr="00C53FAC" w:rsidRDefault="000541F7" w:rsidP="00C81867">
            <w:pPr>
              <w:rPr>
                <w:sz w:val="24"/>
                <w:szCs w:val="24"/>
              </w:rPr>
            </w:pPr>
            <w:r w:rsidRPr="00C53FAC">
              <w:rPr>
                <w:sz w:val="24"/>
                <w:szCs w:val="24"/>
              </w:rPr>
              <w:t>Het gedragstherapeutisch proces, opfrissen analysen en cognitieve casusconceptualisatie</w:t>
            </w:r>
          </w:p>
        </w:tc>
      </w:tr>
      <w:tr w:rsidR="000541F7" w:rsidRPr="00C53FAC" w14:paraId="0CA68EED" w14:textId="77777777" w:rsidTr="000541F7">
        <w:tc>
          <w:tcPr>
            <w:tcW w:w="1395" w:type="dxa"/>
          </w:tcPr>
          <w:p w14:paraId="31E4E3B7" w14:textId="77777777" w:rsidR="000541F7" w:rsidRPr="00C53FAC" w:rsidRDefault="000541F7" w:rsidP="00C81867">
            <w:pPr>
              <w:rPr>
                <w:sz w:val="24"/>
                <w:szCs w:val="24"/>
              </w:rPr>
            </w:pPr>
            <w:r w:rsidRPr="00C53FAC">
              <w:rPr>
                <w:sz w:val="24"/>
                <w:szCs w:val="24"/>
              </w:rPr>
              <w:t>2</w:t>
            </w:r>
          </w:p>
        </w:tc>
        <w:tc>
          <w:tcPr>
            <w:tcW w:w="7785" w:type="dxa"/>
          </w:tcPr>
          <w:p w14:paraId="7550F837" w14:textId="78B4DBBB" w:rsidR="000541F7" w:rsidRPr="00C53FAC" w:rsidRDefault="000541F7" w:rsidP="00C81867">
            <w:pPr>
              <w:rPr>
                <w:sz w:val="24"/>
                <w:szCs w:val="24"/>
              </w:rPr>
            </w:pPr>
            <w:r w:rsidRPr="00C53FAC">
              <w:rPr>
                <w:sz w:val="24"/>
                <w:szCs w:val="24"/>
              </w:rPr>
              <w:t>Emotieregulatie</w:t>
            </w:r>
          </w:p>
        </w:tc>
      </w:tr>
      <w:tr w:rsidR="000541F7" w:rsidRPr="00C53FAC" w14:paraId="02A0C4C6" w14:textId="77777777" w:rsidTr="000541F7">
        <w:tc>
          <w:tcPr>
            <w:tcW w:w="1395" w:type="dxa"/>
          </w:tcPr>
          <w:p w14:paraId="6CC5CD1F" w14:textId="77777777" w:rsidR="000541F7" w:rsidRPr="00C53FAC" w:rsidRDefault="000541F7" w:rsidP="00C81867">
            <w:pPr>
              <w:rPr>
                <w:sz w:val="24"/>
                <w:szCs w:val="24"/>
              </w:rPr>
            </w:pPr>
            <w:r w:rsidRPr="00C53FAC">
              <w:rPr>
                <w:sz w:val="24"/>
                <w:szCs w:val="24"/>
              </w:rPr>
              <w:t>3</w:t>
            </w:r>
          </w:p>
        </w:tc>
        <w:tc>
          <w:tcPr>
            <w:tcW w:w="7785" w:type="dxa"/>
          </w:tcPr>
          <w:p w14:paraId="3F043654" w14:textId="3458729E" w:rsidR="000541F7" w:rsidRPr="00C53FAC" w:rsidRDefault="000541F7" w:rsidP="00C81867">
            <w:pPr>
              <w:rPr>
                <w:sz w:val="24"/>
                <w:szCs w:val="24"/>
              </w:rPr>
            </w:pPr>
            <w:r w:rsidRPr="00C53FAC">
              <w:rPr>
                <w:sz w:val="24"/>
                <w:szCs w:val="24"/>
              </w:rPr>
              <w:t>Faalangst en schoolweigering</w:t>
            </w:r>
          </w:p>
        </w:tc>
      </w:tr>
      <w:tr w:rsidR="000541F7" w:rsidRPr="00C53FAC" w14:paraId="0FB1CEC6" w14:textId="77777777" w:rsidTr="000541F7">
        <w:tc>
          <w:tcPr>
            <w:tcW w:w="1395" w:type="dxa"/>
          </w:tcPr>
          <w:p w14:paraId="6CA9817F" w14:textId="77777777" w:rsidR="000541F7" w:rsidRPr="00C53FAC" w:rsidRDefault="000541F7" w:rsidP="00C81867">
            <w:pPr>
              <w:rPr>
                <w:sz w:val="24"/>
                <w:szCs w:val="24"/>
              </w:rPr>
            </w:pPr>
            <w:r w:rsidRPr="00C53FAC">
              <w:rPr>
                <w:sz w:val="24"/>
                <w:szCs w:val="24"/>
              </w:rPr>
              <w:t>4</w:t>
            </w:r>
          </w:p>
        </w:tc>
        <w:tc>
          <w:tcPr>
            <w:tcW w:w="7785" w:type="dxa"/>
          </w:tcPr>
          <w:p w14:paraId="3E91F478" w14:textId="160D9DF6" w:rsidR="000541F7" w:rsidRPr="00C53FAC" w:rsidRDefault="000541F7" w:rsidP="00C81867">
            <w:pPr>
              <w:rPr>
                <w:sz w:val="24"/>
                <w:szCs w:val="24"/>
              </w:rPr>
            </w:pPr>
            <w:r w:rsidRPr="00C53FAC">
              <w:rPr>
                <w:sz w:val="24"/>
                <w:szCs w:val="24"/>
              </w:rPr>
              <w:t>Speltechnieken in CGT</w:t>
            </w:r>
          </w:p>
        </w:tc>
      </w:tr>
      <w:tr w:rsidR="000541F7" w:rsidRPr="00C53FAC" w14:paraId="6D7342CC" w14:textId="77777777" w:rsidTr="000541F7">
        <w:tc>
          <w:tcPr>
            <w:tcW w:w="1395" w:type="dxa"/>
          </w:tcPr>
          <w:p w14:paraId="3356370E" w14:textId="77777777" w:rsidR="000541F7" w:rsidRPr="00C53FAC" w:rsidRDefault="000541F7" w:rsidP="00C81867">
            <w:pPr>
              <w:rPr>
                <w:sz w:val="24"/>
                <w:szCs w:val="24"/>
              </w:rPr>
            </w:pPr>
            <w:r w:rsidRPr="00C53FAC">
              <w:rPr>
                <w:sz w:val="24"/>
                <w:szCs w:val="24"/>
              </w:rPr>
              <w:t>5</w:t>
            </w:r>
          </w:p>
        </w:tc>
        <w:tc>
          <w:tcPr>
            <w:tcW w:w="7785" w:type="dxa"/>
          </w:tcPr>
          <w:p w14:paraId="5DDC6B17" w14:textId="0C80C9B8" w:rsidR="000541F7" w:rsidRPr="00C53FAC" w:rsidRDefault="000541F7" w:rsidP="00C81867">
            <w:pPr>
              <w:rPr>
                <w:sz w:val="24"/>
                <w:szCs w:val="24"/>
              </w:rPr>
            </w:pPr>
            <w:r w:rsidRPr="00C53FAC">
              <w:rPr>
                <w:sz w:val="24"/>
                <w:szCs w:val="24"/>
              </w:rPr>
              <w:t>mediatietherapie</w:t>
            </w:r>
          </w:p>
        </w:tc>
      </w:tr>
      <w:tr w:rsidR="000541F7" w:rsidRPr="00C53FAC" w14:paraId="73F6468C" w14:textId="77777777" w:rsidTr="000541F7">
        <w:tc>
          <w:tcPr>
            <w:tcW w:w="1395" w:type="dxa"/>
          </w:tcPr>
          <w:p w14:paraId="79D6833E" w14:textId="77777777" w:rsidR="000541F7" w:rsidRPr="00C53FAC" w:rsidRDefault="000541F7" w:rsidP="00C81867">
            <w:pPr>
              <w:rPr>
                <w:sz w:val="24"/>
                <w:szCs w:val="24"/>
              </w:rPr>
            </w:pPr>
            <w:r w:rsidRPr="00C53FAC">
              <w:rPr>
                <w:sz w:val="24"/>
                <w:szCs w:val="24"/>
              </w:rPr>
              <w:t>6</w:t>
            </w:r>
          </w:p>
        </w:tc>
        <w:tc>
          <w:tcPr>
            <w:tcW w:w="7785" w:type="dxa"/>
          </w:tcPr>
          <w:p w14:paraId="086A4449" w14:textId="660C06B3" w:rsidR="000541F7" w:rsidRPr="00C53FAC" w:rsidRDefault="000541F7" w:rsidP="007C6182">
            <w:pPr>
              <w:rPr>
                <w:sz w:val="24"/>
                <w:szCs w:val="24"/>
              </w:rPr>
            </w:pPr>
            <w:r w:rsidRPr="00C53FAC">
              <w:rPr>
                <w:sz w:val="24"/>
                <w:szCs w:val="24"/>
              </w:rPr>
              <w:t>Mediatietherapie slaapproblemen/ zindelijkheidsproblemen</w:t>
            </w:r>
          </w:p>
        </w:tc>
      </w:tr>
      <w:tr w:rsidR="000541F7" w:rsidRPr="00C53FAC" w14:paraId="0BDC2A86" w14:textId="77777777" w:rsidTr="000541F7">
        <w:tc>
          <w:tcPr>
            <w:tcW w:w="1395" w:type="dxa"/>
          </w:tcPr>
          <w:p w14:paraId="49FD677D" w14:textId="77777777" w:rsidR="000541F7" w:rsidRPr="00C53FAC" w:rsidRDefault="000541F7" w:rsidP="00C81867">
            <w:pPr>
              <w:rPr>
                <w:sz w:val="24"/>
                <w:szCs w:val="24"/>
              </w:rPr>
            </w:pPr>
            <w:r w:rsidRPr="00C53FAC">
              <w:rPr>
                <w:sz w:val="24"/>
                <w:szCs w:val="24"/>
              </w:rPr>
              <w:t>7</w:t>
            </w:r>
          </w:p>
        </w:tc>
        <w:tc>
          <w:tcPr>
            <w:tcW w:w="7785" w:type="dxa"/>
          </w:tcPr>
          <w:p w14:paraId="2B8BEA7A" w14:textId="538AE3AA" w:rsidR="000541F7" w:rsidRPr="00C53FAC" w:rsidRDefault="000541F7" w:rsidP="00F87E4C">
            <w:pPr>
              <w:rPr>
                <w:sz w:val="24"/>
                <w:szCs w:val="24"/>
              </w:rPr>
            </w:pPr>
            <w:r w:rsidRPr="00C53FAC">
              <w:rPr>
                <w:sz w:val="24"/>
                <w:szCs w:val="24"/>
              </w:rPr>
              <w:t>Mediatietherapie bij gedragsproblemen</w:t>
            </w:r>
          </w:p>
        </w:tc>
      </w:tr>
    </w:tbl>
    <w:p w14:paraId="18580D61" w14:textId="77777777" w:rsidR="00685372" w:rsidRPr="00C53FAC" w:rsidRDefault="00685372" w:rsidP="00685372">
      <w:pPr>
        <w:spacing w:line="240" w:lineRule="atLeast"/>
        <w:rPr>
          <w:b/>
        </w:rPr>
      </w:pPr>
    </w:p>
    <w:p w14:paraId="05060CA5" w14:textId="77777777" w:rsidR="00685372" w:rsidRPr="00C53FAC" w:rsidRDefault="00685372" w:rsidP="00685372">
      <w:pPr>
        <w:spacing w:line="240" w:lineRule="atLeast"/>
        <w:rPr>
          <w:b/>
        </w:rPr>
      </w:pPr>
    </w:p>
    <w:p w14:paraId="541FD794" w14:textId="77777777" w:rsidR="00685372" w:rsidRPr="00C53FAC" w:rsidRDefault="00685372" w:rsidP="00685372">
      <w:pPr>
        <w:spacing w:line="240" w:lineRule="atLeast"/>
        <w:rPr>
          <w:b/>
        </w:rPr>
      </w:pPr>
    </w:p>
    <w:p w14:paraId="649E2719" w14:textId="77777777" w:rsidR="00685372" w:rsidRPr="00C53FAC" w:rsidRDefault="00685372" w:rsidP="00685372">
      <w:pPr>
        <w:spacing w:line="240" w:lineRule="atLeast"/>
        <w:rPr>
          <w:b/>
        </w:rPr>
      </w:pPr>
    </w:p>
    <w:p w14:paraId="1C6014F5" w14:textId="77777777" w:rsidR="00973BEB" w:rsidRPr="00C53FAC" w:rsidRDefault="00973BEB" w:rsidP="00D51723">
      <w:pPr>
        <w:spacing w:line="240" w:lineRule="atLeast"/>
        <w:rPr>
          <w:b/>
        </w:rPr>
      </w:pPr>
    </w:p>
    <w:p w14:paraId="2D10C6E8" w14:textId="77777777" w:rsidR="00973BEB" w:rsidRPr="00C53FAC" w:rsidRDefault="00973BEB" w:rsidP="00D51723">
      <w:pPr>
        <w:spacing w:line="240" w:lineRule="atLeast"/>
        <w:rPr>
          <w:b/>
        </w:rPr>
      </w:pPr>
    </w:p>
    <w:p w14:paraId="77AB8C31" w14:textId="77777777" w:rsidR="00973BEB" w:rsidRPr="00C53FAC" w:rsidRDefault="00973BEB" w:rsidP="00D51723">
      <w:pPr>
        <w:spacing w:line="240" w:lineRule="atLeast"/>
        <w:rPr>
          <w:b/>
        </w:rPr>
      </w:pPr>
    </w:p>
    <w:p w14:paraId="0B2E32CF" w14:textId="77777777" w:rsidR="00973BEB" w:rsidRPr="00C53FAC" w:rsidRDefault="00973BEB" w:rsidP="00D51723">
      <w:pPr>
        <w:spacing w:line="240" w:lineRule="atLeast"/>
        <w:rPr>
          <w:b/>
        </w:rPr>
      </w:pPr>
    </w:p>
    <w:p w14:paraId="065FDE2F" w14:textId="77777777" w:rsidR="00973BEB" w:rsidRPr="00C53FAC" w:rsidRDefault="00973BEB" w:rsidP="00D51723">
      <w:pPr>
        <w:spacing w:line="240" w:lineRule="atLeast"/>
        <w:rPr>
          <w:b/>
        </w:rPr>
      </w:pPr>
    </w:p>
    <w:p w14:paraId="26DB6048" w14:textId="77777777" w:rsidR="00973BEB" w:rsidRPr="00C53FAC" w:rsidRDefault="00973BEB" w:rsidP="00D51723">
      <w:pPr>
        <w:spacing w:line="240" w:lineRule="atLeast"/>
        <w:rPr>
          <w:b/>
        </w:rPr>
      </w:pPr>
    </w:p>
    <w:p w14:paraId="49096E44" w14:textId="77777777" w:rsidR="00973BEB" w:rsidRPr="00C53FAC" w:rsidRDefault="00973BEB" w:rsidP="00D51723">
      <w:pPr>
        <w:spacing w:line="240" w:lineRule="atLeast"/>
        <w:rPr>
          <w:b/>
        </w:rPr>
      </w:pPr>
    </w:p>
    <w:p w14:paraId="6FE6DBD3" w14:textId="77777777" w:rsidR="00C53FAC" w:rsidRDefault="00C53FAC">
      <w:pPr>
        <w:rPr>
          <w:b/>
        </w:rPr>
      </w:pPr>
      <w:r>
        <w:rPr>
          <w:b/>
        </w:rPr>
        <w:br w:type="page"/>
      </w:r>
    </w:p>
    <w:p w14:paraId="40E07734" w14:textId="5D318138" w:rsidR="00D51723" w:rsidRPr="00C53FAC" w:rsidRDefault="00D51723" w:rsidP="00F2358A">
      <w:pPr>
        <w:spacing w:line="240" w:lineRule="atLeast"/>
        <w:ind w:left="2124" w:hanging="2120"/>
        <w:rPr>
          <w:b/>
          <w:bCs/>
        </w:rPr>
      </w:pPr>
      <w:r w:rsidRPr="00C53FAC">
        <w:rPr>
          <w:b/>
        </w:rPr>
        <w:lastRenderedPageBreak/>
        <w:t>Bijeenkomst</w:t>
      </w:r>
      <w:r w:rsidR="0087288A" w:rsidRPr="00C53FAC">
        <w:rPr>
          <w:b/>
        </w:rPr>
        <w:t xml:space="preserve"> 1</w:t>
      </w:r>
      <w:r w:rsidRPr="00C53FAC">
        <w:rPr>
          <w:b/>
        </w:rPr>
        <w:tab/>
        <w:t>:</w:t>
      </w:r>
      <w:r w:rsidR="0087288A" w:rsidRPr="00C53FAC">
        <w:rPr>
          <w:b/>
        </w:rPr>
        <w:t xml:space="preserve"> </w:t>
      </w:r>
      <w:r w:rsidR="0034176D" w:rsidRPr="00C53FAC">
        <w:rPr>
          <w:b/>
          <w:bCs/>
        </w:rPr>
        <w:t xml:space="preserve">Het gedragstherapeutisch proces, opfrissen analysen    en </w:t>
      </w:r>
      <w:r w:rsidR="00F2358A">
        <w:rPr>
          <w:b/>
          <w:bCs/>
        </w:rPr>
        <w:t xml:space="preserve">   </w:t>
      </w:r>
      <w:r w:rsidR="0034176D" w:rsidRPr="00C53FAC">
        <w:rPr>
          <w:b/>
          <w:bCs/>
        </w:rPr>
        <w:t>cognitieve casusconceptualisatie</w:t>
      </w:r>
    </w:p>
    <w:p w14:paraId="475B43D3" w14:textId="77777777" w:rsidR="00C53FAC" w:rsidRDefault="00C53FAC" w:rsidP="00D51723">
      <w:pPr>
        <w:spacing w:line="240" w:lineRule="atLeast"/>
        <w:rPr>
          <w:b/>
        </w:rPr>
      </w:pPr>
    </w:p>
    <w:p w14:paraId="7E49DC21" w14:textId="068C1701" w:rsidR="00D51723" w:rsidRPr="00C53FAC" w:rsidRDefault="00D51723" w:rsidP="00D51723">
      <w:pPr>
        <w:spacing w:line="240" w:lineRule="atLeast"/>
        <w:rPr>
          <w:b/>
        </w:rPr>
      </w:pPr>
      <w:r w:rsidRPr="00C53FAC">
        <w:rPr>
          <w:b/>
        </w:rPr>
        <w:t>Docent</w:t>
      </w:r>
      <w:r w:rsidRPr="00C53FAC">
        <w:rPr>
          <w:b/>
        </w:rPr>
        <w:tab/>
      </w:r>
      <w:r w:rsidRPr="00C53FAC">
        <w:rPr>
          <w:b/>
        </w:rPr>
        <w:tab/>
        <w:t xml:space="preserve">: </w:t>
      </w:r>
      <w:r w:rsidR="00C81867" w:rsidRPr="00C53FAC">
        <w:rPr>
          <w:b/>
        </w:rPr>
        <w:t>M. Onland</w:t>
      </w:r>
      <w:r w:rsidR="0030612C" w:rsidRPr="00C53FAC">
        <w:rPr>
          <w:b/>
        </w:rPr>
        <w:t xml:space="preserve">- van Nieuwenhuizen </w:t>
      </w:r>
      <w:r w:rsidR="007C6182" w:rsidRPr="00C53FAC">
        <w:rPr>
          <w:b/>
        </w:rPr>
        <w:t xml:space="preserve">en C. </w:t>
      </w:r>
      <w:proofErr w:type="spellStart"/>
      <w:r w:rsidR="007C6182" w:rsidRPr="00C53FAC">
        <w:rPr>
          <w:b/>
        </w:rPr>
        <w:t>Nuhoff</w:t>
      </w:r>
      <w:proofErr w:type="spellEnd"/>
    </w:p>
    <w:p w14:paraId="728EE0CF" w14:textId="77777777" w:rsidR="00D51723" w:rsidRPr="00C53FAC" w:rsidRDefault="00D51723" w:rsidP="00D51723">
      <w:pPr>
        <w:spacing w:line="240" w:lineRule="atLeast"/>
        <w:rPr>
          <w:b/>
        </w:rPr>
      </w:pPr>
    </w:p>
    <w:p w14:paraId="6E536B18" w14:textId="77777777" w:rsidR="00D51723" w:rsidRPr="00C53FAC" w:rsidRDefault="00D51723" w:rsidP="00D51723">
      <w:pPr>
        <w:spacing w:line="240" w:lineRule="atLeast"/>
        <w:rPr>
          <w:b/>
        </w:rPr>
      </w:pPr>
    </w:p>
    <w:p w14:paraId="29051EC9" w14:textId="34F8DB4F" w:rsidR="00BA0EB4" w:rsidRPr="00C53FAC" w:rsidRDefault="00BA0EB4" w:rsidP="00D51723">
      <w:pPr>
        <w:spacing w:line="240" w:lineRule="atLeast"/>
        <w:rPr>
          <w:b/>
        </w:rPr>
      </w:pPr>
      <w:r w:rsidRPr="00C53FAC">
        <w:rPr>
          <w:b/>
        </w:rPr>
        <w:t>Voorbereiding voor deze bijeenkomst:</w:t>
      </w:r>
    </w:p>
    <w:p w14:paraId="447AC588" w14:textId="6091B02E" w:rsidR="00BA0EB4" w:rsidRPr="00C53FAC" w:rsidRDefault="00BA0EB4" w:rsidP="00CD1BE3">
      <w:pPr>
        <w:pStyle w:val="Lijstalinea"/>
        <w:numPr>
          <w:ilvl w:val="0"/>
          <w:numId w:val="11"/>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Lezen literatuur</w:t>
      </w:r>
    </w:p>
    <w:p w14:paraId="5020C328" w14:textId="3B7808CE" w:rsidR="0034176D" w:rsidRPr="00C53FAC" w:rsidRDefault="0034176D" w:rsidP="00CD1BE3">
      <w:pPr>
        <w:pStyle w:val="Lijstalinea"/>
        <w:numPr>
          <w:ilvl w:val="0"/>
          <w:numId w:val="11"/>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 xml:space="preserve">Casus meenemen van eigen </w:t>
      </w:r>
      <w:proofErr w:type="spellStart"/>
      <w:r w:rsidRPr="00C53FAC">
        <w:rPr>
          <w:rFonts w:ascii="Times New Roman" w:hAnsi="Times New Roman" w:cs="Times New Roman"/>
          <w:sz w:val="24"/>
          <w:szCs w:val="24"/>
        </w:rPr>
        <w:t>client</w:t>
      </w:r>
      <w:proofErr w:type="spellEnd"/>
      <w:r w:rsidRPr="00C53FAC">
        <w:rPr>
          <w:rFonts w:ascii="Times New Roman" w:hAnsi="Times New Roman" w:cs="Times New Roman"/>
          <w:sz w:val="24"/>
          <w:szCs w:val="24"/>
        </w:rPr>
        <w:t xml:space="preserve"> in de basisschool leeftijd</w:t>
      </w:r>
    </w:p>
    <w:p w14:paraId="448E29CD" w14:textId="77777777" w:rsidR="00BA0EB4" w:rsidRPr="00C53FAC" w:rsidRDefault="00BA0EB4" w:rsidP="00D51723">
      <w:pPr>
        <w:spacing w:line="240" w:lineRule="atLeast"/>
      </w:pPr>
    </w:p>
    <w:p w14:paraId="11406857" w14:textId="77777777" w:rsidR="00D51723" w:rsidRPr="00C53FAC" w:rsidRDefault="00D51723" w:rsidP="00D51723">
      <w:pPr>
        <w:spacing w:line="240" w:lineRule="atLeast"/>
      </w:pPr>
      <w:r w:rsidRPr="00C53FAC">
        <w:rPr>
          <w:b/>
        </w:rPr>
        <w:t xml:space="preserve">Onderwerpen </w:t>
      </w:r>
    </w:p>
    <w:p w14:paraId="6EEF8561" w14:textId="77777777" w:rsidR="00D51723" w:rsidRPr="00C53FAC" w:rsidRDefault="00D51723" w:rsidP="00D51723">
      <w:pPr>
        <w:spacing w:line="240" w:lineRule="atLeast"/>
        <w:rPr>
          <w:bCs/>
        </w:rPr>
      </w:pPr>
      <w:r w:rsidRPr="00C53FAC">
        <w:rPr>
          <w:bCs/>
        </w:rPr>
        <w:t xml:space="preserve">De volgende onderwerpen komen in deze bijeenkomst aan bod: </w:t>
      </w:r>
    </w:p>
    <w:p w14:paraId="75DCC7C8" w14:textId="77777777" w:rsidR="00D51723" w:rsidRPr="00C53FAC" w:rsidRDefault="00D51723" w:rsidP="002D3FF0">
      <w:pPr>
        <w:spacing w:line="240" w:lineRule="atLeast"/>
        <w:rPr>
          <w:bCs/>
        </w:rPr>
      </w:pPr>
    </w:p>
    <w:p w14:paraId="31E93313" w14:textId="77777777" w:rsidR="002C1404" w:rsidRPr="00C53FAC" w:rsidRDefault="002C1404" w:rsidP="00D51723">
      <w:pPr>
        <w:numPr>
          <w:ilvl w:val="0"/>
          <w:numId w:val="3"/>
        </w:numPr>
        <w:spacing w:line="240" w:lineRule="atLeast"/>
        <w:ind w:left="426" w:hanging="426"/>
        <w:contextualSpacing/>
        <w:rPr>
          <w:bCs/>
        </w:rPr>
      </w:pPr>
      <w:r w:rsidRPr="00C53FAC">
        <w:rPr>
          <w:bCs/>
        </w:rPr>
        <w:t>Inleiding in de Vervolgcursus</w:t>
      </w:r>
    </w:p>
    <w:p w14:paraId="5A593DA3" w14:textId="5BB9B869" w:rsidR="00D51723" w:rsidRPr="00C53FAC" w:rsidRDefault="0034176D" w:rsidP="00D51723">
      <w:pPr>
        <w:numPr>
          <w:ilvl w:val="0"/>
          <w:numId w:val="3"/>
        </w:numPr>
        <w:spacing w:line="240" w:lineRule="atLeast"/>
        <w:ind w:left="426" w:hanging="426"/>
        <w:contextualSpacing/>
        <w:rPr>
          <w:bCs/>
        </w:rPr>
      </w:pPr>
      <w:r w:rsidRPr="00C53FAC">
        <w:rPr>
          <w:bCs/>
        </w:rPr>
        <w:t>De fasen van het</w:t>
      </w:r>
      <w:r w:rsidR="002D3FF0" w:rsidRPr="00C53FAC">
        <w:rPr>
          <w:bCs/>
        </w:rPr>
        <w:t xml:space="preserve"> cognitief-gedragstherapeutisch proces</w:t>
      </w:r>
    </w:p>
    <w:p w14:paraId="2C9E78F9" w14:textId="77777777" w:rsidR="002C1404" w:rsidRPr="00C53FAC" w:rsidRDefault="002C1404" w:rsidP="002C1404">
      <w:pPr>
        <w:numPr>
          <w:ilvl w:val="0"/>
          <w:numId w:val="3"/>
        </w:numPr>
        <w:spacing w:line="240" w:lineRule="atLeast"/>
        <w:ind w:left="426" w:hanging="426"/>
        <w:contextualSpacing/>
        <w:rPr>
          <w:bCs/>
        </w:rPr>
      </w:pPr>
      <w:r w:rsidRPr="00C53FAC">
        <w:rPr>
          <w:bCs/>
        </w:rPr>
        <w:t>Overzicht van een complete behandeling waarin het cognitief-gedragstherapeutisch proces stap voor stap geïllustreerd wordt</w:t>
      </w:r>
    </w:p>
    <w:p w14:paraId="5693AB5E" w14:textId="225FE842" w:rsidR="002D3FF0" w:rsidRPr="00C53FAC" w:rsidRDefault="0034176D" w:rsidP="002C1404">
      <w:pPr>
        <w:numPr>
          <w:ilvl w:val="0"/>
          <w:numId w:val="3"/>
        </w:numPr>
        <w:spacing w:line="240" w:lineRule="atLeast"/>
        <w:ind w:left="426" w:hanging="426"/>
        <w:contextualSpacing/>
        <w:rPr>
          <w:bCs/>
        </w:rPr>
      </w:pPr>
      <w:r w:rsidRPr="00C53FAC">
        <w:rPr>
          <w:bCs/>
        </w:rPr>
        <w:t xml:space="preserve">Opfrissen en oefenen van </w:t>
      </w:r>
      <w:proofErr w:type="spellStart"/>
      <w:r w:rsidRPr="00C53FAC">
        <w:rPr>
          <w:bCs/>
        </w:rPr>
        <w:t>FaBa’s</w:t>
      </w:r>
      <w:proofErr w:type="spellEnd"/>
      <w:r w:rsidRPr="00C53FAC">
        <w:rPr>
          <w:bCs/>
        </w:rPr>
        <w:t xml:space="preserve"> </w:t>
      </w:r>
    </w:p>
    <w:p w14:paraId="545DF76E" w14:textId="3DC6B841" w:rsidR="0034176D" w:rsidRPr="00C53FAC" w:rsidRDefault="0034176D" w:rsidP="002C1404">
      <w:pPr>
        <w:numPr>
          <w:ilvl w:val="0"/>
          <w:numId w:val="3"/>
        </w:numPr>
        <w:spacing w:line="240" w:lineRule="atLeast"/>
        <w:ind w:left="426" w:hanging="426"/>
        <w:contextualSpacing/>
        <w:rPr>
          <w:bCs/>
        </w:rPr>
      </w:pPr>
      <w:r w:rsidRPr="00C53FAC">
        <w:rPr>
          <w:bCs/>
        </w:rPr>
        <w:t>Cognitieve casusconceptualisatie</w:t>
      </w:r>
    </w:p>
    <w:p w14:paraId="7A2216DA" w14:textId="77777777" w:rsidR="00D51723" w:rsidRPr="00C53FAC" w:rsidRDefault="00D51723" w:rsidP="00D51723">
      <w:pPr>
        <w:spacing w:line="240" w:lineRule="atLeast"/>
        <w:rPr>
          <w:b/>
        </w:rPr>
      </w:pPr>
    </w:p>
    <w:p w14:paraId="08D3A402" w14:textId="77777777" w:rsidR="00D51723" w:rsidRPr="00C53FAC" w:rsidRDefault="00D51723" w:rsidP="00D51723">
      <w:pPr>
        <w:spacing w:line="240" w:lineRule="atLeast"/>
        <w:rPr>
          <w:b/>
        </w:rPr>
      </w:pPr>
      <w:r w:rsidRPr="00C53FAC">
        <w:rPr>
          <w:b/>
        </w:rPr>
        <w:t xml:space="preserve">Leerdoelen </w:t>
      </w:r>
    </w:p>
    <w:p w14:paraId="3A47891D" w14:textId="77777777" w:rsidR="00D51723" w:rsidRPr="00C53FAC" w:rsidRDefault="00D51723" w:rsidP="00D51723">
      <w:pPr>
        <w:spacing w:line="240" w:lineRule="atLeast"/>
      </w:pPr>
      <w:r w:rsidRPr="00C53FAC">
        <w:t>Na afloop van deze bijeenkomst kunt u:</w:t>
      </w:r>
    </w:p>
    <w:p w14:paraId="6563F3B3" w14:textId="77777777" w:rsidR="00D51723" w:rsidRPr="00C53FAC" w:rsidRDefault="002C1404" w:rsidP="00D51723">
      <w:pPr>
        <w:numPr>
          <w:ilvl w:val="0"/>
          <w:numId w:val="1"/>
        </w:numPr>
        <w:spacing w:line="240" w:lineRule="atLeast"/>
        <w:ind w:left="426" w:hanging="426"/>
        <w:contextualSpacing/>
      </w:pPr>
      <w:r w:rsidRPr="00C53FAC">
        <w:t xml:space="preserve">De verschillende fasen binnen het cognitief-gedragstherapeutisch proces in chronologische volgorde herkennen en toepassen </w:t>
      </w:r>
    </w:p>
    <w:p w14:paraId="468915E2" w14:textId="64B52BD6" w:rsidR="00244B6A" w:rsidRPr="00C53FAC" w:rsidRDefault="00244B6A" w:rsidP="00244B6A">
      <w:pPr>
        <w:numPr>
          <w:ilvl w:val="0"/>
          <w:numId w:val="1"/>
        </w:numPr>
        <w:spacing w:line="240" w:lineRule="atLeast"/>
        <w:ind w:left="426" w:hanging="426"/>
        <w:contextualSpacing/>
      </w:pPr>
      <w:r w:rsidRPr="00C53FAC">
        <w:t xml:space="preserve">Verklarende functionele diagnostiek toepassen op </w:t>
      </w:r>
      <w:r w:rsidR="0034176D" w:rsidRPr="00C53FAC">
        <w:t>meegebrachte</w:t>
      </w:r>
      <w:r w:rsidRPr="00C53FAC">
        <w:t xml:space="preserve"> casus (HT, FA en BA opstellen)</w:t>
      </w:r>
    </w:p>
    <w:p w14:paraId="367CDEEC" w14:textId="364F03B7" w:rsidR="00D51723" w:rsidRPr="00C53FAC" w:rsidRDefault="002C1404" w:rsidP="0034176D">
      <w:pPr>
        <w:numPr>
          <w:ilvl w:val="0"/>
          <w:numId w:val="1"/>
        </w:numPr>
        <w:spacing w:line="240" w:lineRule="atLeast"/>
        <w:ind w:left="426" w:hanging="426"/>
        <w:contextualSpacing/>
      </w:pPr>
      <w:r w:rsidRPr="00C53FAC">
        <w:t>Meerdere aangrijpingspunten voor interventies benoemen aan de hand van een gepresenteerde casus</w:t>
      </w:r>
    </w:p>
    <w:p w14:paraId="104E6291" w14:textId="7F2E4157" w:rsidR="0034176D" w:rsidRPr="00C53FAC" w:rsidRDefault="0034176D" w:rsidP="0034176D">
      <w:pPr>
        <w:numPr>
          <w:ilvl w:val="0"/>
          <w:numId w:val="1"/>
        </w:numPr>
        <w:spacing w:line="240" w:lineRule="atLeast"/>
        <w:ind w:left="426" w:hanging="426"/>
        <w:contextualSpacing/>
      </w:pPr>
      <w:r w:rsidRPr="00C53FAC">
        <w:t>Een cognitieve casusconceptualisatie opstellen</w:t>
      </w:r>
    </w:p>
    <w:p w14:paraId="6F80C598" w14:textId="77777777" w:rsidR="00D51723" w:rsidRPr="00C53FAC" w:rsidRDefault="00D51723" w:rsidP="00D51723">
      <w:pPr>
        <w:spacing w:line="240" w:lineRule="atLeast"/>
        <w:rPr>
          <w:b/>
        </w:rPr>
      </w:pPr>
    </w:p>
    <w:p w14:paraId="58844962" w14:textId="77777777" w:rsidR="00C81867" w:rsidRPr="00C53FAC" w:rsidRDefault="00C81867" w:rsidP="00D51723">
      <w:pPr>
        <w:spacing w:line="240" w:lineRule="atLeast"/>
        <w:rPr>
          <w:b/>
        </w:rPr>
      </w:pPr>
    </w:p>
    <w:p w14:paraId="78DF7ED0" w14:textId="77777777" w:rsidR="00C53FAC" w:rsidRDefault="00C53FAC">
      <w:pPr>
        <w:rPr>
          <w:b/>
        </w:rPr>
      </w:pPr>
      <w:r>
        <w:rPr>
          <w:b/>
        </w:rPr>
        <w:br w:type="page"/>
      </w:r>
    </w:p>
    <w:p w14:paraId="559715E2" w14:textId="1345D3EA" w:rsidR="00D51723" w:rsidRPr="00C53FAC" w:rsidRDefault="00D51723" w:rsidP="00D51723">
      <w:pPr>
        <w:spacing w:line="240" w:lineRule="atLeast"/>
      </w:pPr>
      <w:r w:rsidRPr="00C53FAC">
        <w:rPr>
          <w:b/>
        </w:rPr>
        <w:lastRenderedPageBreak/>
        <w:t xml:space="preserve">Tijdschema </w:t>
      </w:r>
    </w:p>
    <w:p w14:paraId="202F66E1" w14:textId="77777777" w:rsidR="00D51723" w:rsidRPr="00C53FAC" w:rsidRDefault="00D51723" w:rsidP="00D51723">
      <w:pPr>
        <w:spacing w:line="240" w:lineRule="atLeast"/>
      </w:pPr>
    </w:p>
    <w:tbl>
      <w:tblPr>
        <w:tblStyle w:val="Tabelraster"/>
        <w:tblW w:w="9039" w:type="dxa"/>
        <w:tblLayout w:type="fixed"/>
        <w:tblLook w:val="04A0" w:firstRow="1" w:lastRow="0" w:firstColumn="1" w:lastColumn="0" w:noHBand="0" w:noVBand="1"/>
      </w:tblPr>
      <w:tblGrid>
        <w:gridCol w:w="3652"/>
        <w:gridCol w:w="5387"/>
      </w:tblGrid>
      <w:tr w:rsidR="000541F7" w:rsidRPr="00C53FAC" w14:paraId="2D9CE4CB" w14:textId="77777777" w:rsidTr="000541F7">
        <w:tc>
          <w:tcPr>
            <w:tcW w:w="3652" w:type="dxa"/>
            <w:shd w:val="clear" w:color="auto" w:fill="BFBFBF" w:themeFill="background1" w:themeFillShade="BF"/>
          </w:tcPr>
          <w:p w14:paraId="3FA33EC3" w14:textId="77777777" w:rsidR="000541F7" w:rsidRPr="00C53FAC" w:rsidRDefault="000541F7" w:rsidP="00D51723">
            <w:pPr>
              <w:spacing w:line="240" w:lineRule="atLeast"/>
              <w:rPr>
                <w:b/>
                <w:sz w:val="24"/>
                <w:szCs w:val="24"/>
              </w:rPr>
            </w:pPr>
            <w:r w:rsidRPr="00C53FAC">
              <w:rPr>
                <w:b/>
                <w:sz w:val="24"/>
                <w:szCs w:val="24"/>
              </w:rPr>
              <w:t xml:space="preserve">Activiteit </w:t>
            </w:r>
          </w:p>
        </w:tc>
        <w:tc>
          <w:tcPr>
            <w:tcW w:w="5387" w:type="dxa"/>
            <w:shd w:val="clear" w:color="auto" w:fill="BFBFBF" w:themeFill="background1" w:themeFillShade="BF"/>
          </w:tcPr>
          <w:p w14:paraId="73415D15" w14:textId="77777777" w:rsidR="000541F7" w:rsidRPr="00C53FAC" w:rsidRDefault="000541F7" w:rsidP="00D51723">
            <w:pPr>
              <w:spacing w:line="240" w:lineRule="atLeast"/>
              <w:rPr>
                <w:b/>
                <w:sz w:val="24"/>
                <w:szCs w:val="24"/>
              </w:rPr>
            </w:pPr>
            <w:r w:rsidRPr="00C53FAC">
              <w:rPr>
                <w:b/>
                <w:sz w:val="24"/>
                <w:szCs w:val="24"/>
              </w:rPr>
              <w:t xml:space="preserve">Werkvorm </w:t>
            </w:r>
          </w:p>
        </w:tc>
      </w:tr>
      <w:tr w:rsidR="000541F7" w:rsidRPr="00C53FAC" w14:paraId="61E94E1A" w14:textId="77777777" w:rsidTr="000541F7">
        <w:tc>
          <w:tcPr>
            <w:tcW w:w="3652" w:type="dxa"/>
          </w:tcPr>
          <w:p w14:paraId="2371C5A3" w14:textId="3BAF850C" w:rsidR="000541F7" w:rsidRPr="00C53FAC" w:rsidRDefault="000541F7" w:rsidP="00244B6A">
            <w:pPr>
              <w:spacing w:line="240" w:lineRule="atLeast"/>
              <w:rPr>
                <w:sz w:val="24"/>
                <w:szCs w:val="24"/>
              </w:rPr>
            </w:pPr>
            <w:r w:rsidRPr="00C53FAC">
              <w:rPr>
                <w:sz w:val="24"/>
                <w:szCs w:val="24"/>
              </w:rPr>
              <w:t xml:space="preserve">Kennismaking cursisten en voorstellen docenten. </w:t>
            </w:r>
          </w:p>
        </w:tc>
        <w:tc>
          <w:tcPr>
            <w:tcW w:w="5387" w:type="dxa"/>
          </w:tcPr>
          <w:p w14:paraId="49C69259" w14:textId="77777777" w:rsidR="000541F7" w:rsidRPr="00C53FAC" w:rsidRDefault="000541F7" w:rsidP="00D51723">
            <w:pPr>
              <w:spacing w:line="240" w:lineRule="atLeast"/>
              <w:rPr>
                <w:sz w:val="24"/>
                <w:szCs w:val="24"/>
              </w:rPr>
            </w:pPr>
            <w:r w:rsidRPr="00C53FAC">
              <w:rPr>
                <w:sz w:val="24"/>
                <w:szCs w:val="24"/>
              </w:rPr>
              <w:t>Kennismaking aan de hand van competenties en leerdoelen</w:t>
            </w:r>
          </w:p>
        </w:tc>
      </w:tr>
      <w:tr w:rsidR="000541F7" w:rsidRPr="00C53FAC" w14:paraId="3928A4DA" w14:textId="77777777" w:rsidTr="000541F7">
        <w:tc>
          <w:tcPr>
            <w:tcW w:w="3652" w:type="dxa"/>
          </w:tcPr>
          <w:p w14:paraId="3DE3BC56" w14:textId="3693570F" w:rsidR="000541F7" w:rsidRPr="00C53FAC" w:rsidRDefault="000541F7" w:rsidP="00D51723">
            <w:pPr>
              <w:spacing w:line="240" w:lineRule="atLeast"/>
              <w:rPr>
                <w:sz w:val="24"/>
                <w:szCs w:val="24"/>
              </w:rPr>
            </w:pPr>
            <w:r w:rsidRPr="00C53FAC">
              <w:rPr>
                <w:sz w:val="24"/>
                <w:szCs w:val="24"/>
              </w:rPr>
              <w:t>Inleiding Vervolgcursus: Doelen bespreken van de cursus. Afspraken maken over inbreng casuïstiek, toetsing, evaluatie en huiswerkopdrachten.</w:t>
            </w:r>
          </w:p>
        </w:tc>
        <w:tc>
          <w:tcPr>
            <w:tcW w:w="5387" w:type="dxa"/>
          </w:tcPr>
          <w:p w14:paraId="44C448C6" w14:textId="77777777" w:rsidR="000541F7" w:rsidRPr="00C53FAC" w:rsidRDefault="000541F7" w:rsidP="00D51723">
            <w:pPr>
              <w:spacing w:line="240" w:lineRule="atLeast"/>
              <w:rPr>
                <w:sz w:val="24"/>
                <w:szCs w:val="24"/>
              </w:rPr>
            </w:pPr>
            <w:r w:rsidRPr="00C53FAC">
              <w:rPr>
                <w:sz w:val="24"/>
                <w:szCs w:val="24"/>
              </w:rPr>
              <w:t>Presentatie door docent, gelegenheid tot stellen van vragen</w:t>
            </w:r>
          </w:p>
        </w:tc>
      </w:tr>
      <w:tr w:rsidR="000541F7" w:rsidRPr="00C53FAC" w14:paraId="21014664" w14:textId="77777777" w:rsidTr="000541F7">
        <w:tc>
          <w:tcPr>
            <w:tcW w:w="3652" w:type="dxa"/>
          </w:tcPr>
          <w:p w14:paraId="7B4F348F" w14:textId="515C2C96" w:rsidR="000541F7" w:rsidRPr="00C53FAC" w:rsidRDefault="000541F7" w:rsidP="00D51723">
            <w:pPr>
              <w:spacing w:line="240" w:lineRule="atLeast"/>
              <w:rPr>
                <w:sz w:val="24"/>
                <w:szCs w:val="24"/>
              </w:rPr>
            </w:pPr>
            <w:r w:rsidRPr="00C53FAC">
              <w:rPr>
                <w:sz w:val="24"/>
                <w:szCs w:val="24"/>
              </w:rPr>
              <w:t>Presentatie casus. De eerste fasen: gedragstherapeutische  diagnostiek</w:t>
            </w:r>
          </w:p>
        </w:tc>
        <w:tc>
          <w:tcPr>
            <w:tcW w:w="5387" w:type="dxa"/>
          </w:tcPr>
          <w:p w14:paraId="26D052B2" w14:textId="77777777" w:rsidR="000541F7" w:rsidRPr="00C53FAC" w:rsidRDefault="000541F7" w:rsidP="00E7431B">
            <w:pPr>
              <w:spacing w:line="240" w:lineRule="atLeast"/>
              <w:rPr>
                <w:sz w:val="24"/>
                <w:szCs w:val="24"/>
              </w:rPr>
            </w:pPr>
            <w:r w:rsidRPr="00C53FAC">
              <w:rPr>
                <w:sz w:val="24"/>
                <w:szCs w:val="24"/>
              </w:rPr>
              <w:t>Cursisten bekijken de DVD, waarbij zij tussentijds vragen (opdrachten) over de casus beantwoorden</w:t>
            </w:r>
          </w:p>
        </w:tc>
      </w:tr>
      <w:tr w:rsidR="000541F7" w:rsidRPr="00C53FAC" w14:paraId="2D72F010" w14:textId="77777777" w:rsidTr="000541F7">
        <w:tc>
          <w:tcPr>
            <w:tcW w:w="3652" w:type="dxa"/>
          </w:tcPr>
          <w:p w14:paraId="266927EC" w14:textId="77777777" w:rsidR="000541F7" w:rsidRPr="00C53FAC" w:rsidRDefault="000541F7" w:rsidP="00D51723">
            <w:pPr>
              <w:spacing w:line="240" w:lineRule="atLeast"/>
              <w:rPr>
                <w:sz w:val="24"/>
                <w:szCs w:val="24"/>
              </w:rPr>
            </w:pPr>
            <w:r w:rsidRPr="00C53FAC">
              <w:rPr>
                <w:sz w:val="24"/>
                <w:szCs w:val="24"/>
              </w:rPr>
              <w:t>Oefening 1: opstellen van een FA, BA en een HT</w:t>
            </w:r>
          </w:p>
        </w:tc>
        <w:tc>
          <w:tcPr>
            <w:tcW w:w="5387" w:type="dxa"/>
          </w:tcPr>
          <w:p w14:paraId="03995C34" w14:textId="7FBA58BB" w:rsidR="000541F7" w:rsidRPr="00C53FAC" w:rsidRDefault="000541F7" w:rsidP="00D51723">
            <w:pPr>
              <w:spacing w:line="240" w:lineRule="atLeast"/>
              <w:rPr>
                <w:sz w:val="24"/>
                <w:szCs w:val="24"/>
              </w:rPr>
            </w:pPr>
            <w:r w:rsidRPr="00C53FAC">
              <w:rPr>
                <w:sz w:val="24"/>
                <w:szCs w:val="24"/>
              </w:rPr>
              <w:t>Individuele verwerkingsopdracht</w:t>
            </w:r>
          </w:p>
        </w:tc>
      </w:tr>
      <w:tr w:rsidR="000541F7" w:rsidRPr="00C53FAC" w14:paraId="23822765" w14:textId="77777777" w:rsidTr="000541F7">
        <w:tc>
          <w:tcPr>
            <w:tcW w:w="3652" w:type="dxa"/>
          </w:tcPr>
          <w:p w14:paraId="00A49D12" w14:textId="183E2E4B" w:rsidR="000541F7" w:rsidRPr="00C53FAC" w:rsidRDefault="000541F7" w:rsidP="00D51723">
            <w:pPr>
              <w:spacing w:line="240" w:lineRule="atLeast"/>
              <w:rPr>
                <w:sz w:val="24"/>
                <w:szCs w:val="24"/>
              </w:rPr>
            </w:pPr>
            <w:r w:rsidRPr="00C53FAC">
              <w:rPr>
                <w:sz w:val="24"/>
                <w:szCs w:val="24"/>
              </w:rPr>
              <w:t>Plenaire bespreking oefening 1</w:t>
            </w:r>
          </w:p>
        </w:tc>
        <w:tc>
          <w:tcPr>
            <w:tcW w:w="5387" w:type="dxa"/>
          </w:tcPr>
          <w:p w14:paraId="6300747F" w14:textId="55F8D69F" w:rsidR="000541F7" w:rsidRPr="00C53FAC" w:rsidRDefault="000541F7" w:rsidP="00D51723">
            <w:pPr>
              <w:spacing w:line="240" w:lineRule="atLeast"/>
              <w:rPr>
                <w:sz w:val="24"/>
                <w:szCs w:val="24"/>
              </w:rPr>
            </w:pPr>
            <w:r w:rsidRPr="00C53FAC">
              <w:rPr>
                <w:sz w:val="24"/>
                <w:szCs w:val="24"/>
              </w:rPr>
              <w:t>Plenaire nabespreking</w:t>
            </w:r>
          </w:p>
        </w:tc>
      </w:tr>
      <w:tr w:rsidR="000541F7" w:rsidRPr="00C53FAC" w14:paraId="052E34B1" w14:textId="77777777" w:rsidTr="000541F7">
        <w:tc>
          <w:tcPr>
            <w:tcW w:w="3652" w:type="dxa"/>
          </w:tcPr>
          <w:p w14:paraId="05B04AD4" w14:textId="77777777" w:rsidR="000541F7" w:rsidRPr="00C53FAC" w:rsidRDefault="000541F7" w:rsidP="00D51723">
            <w:pPr>
              <w:spacing w:line="240" w:lineRule="atLeast"/>
              <w:rPr>
                <w:sz w:val="24"/>
                <w:szCs w:val="24"/>
              </w:rPr>
            </w:pPr>
            <w:r w:rsidRPr="00C53FAC">
              <w:rPr>
                <w:sz w:val="24"/>
                <w:szCs w:val="24"/>
              </w:rPr>
              <w:t>Lunchpauze</w:t>
            </w:r>
          </w:p>
        </w:tc>
        <w:tc>
          <w:tcPr>
            <w:tcW w:w="5387" w:type="dxa"/>
          </w:tcPr>
          <w:p w14:paraId="6AEC455F" w14:textId="77777777" w:rsidR="000541F7" w:rsidRPr="00C53FAC" w:rsidRDefault="000541F7" w:rsidP="00D51723">
            <w:pPr>
              <w:spacing w:line="240" w:lineRule="atLeast"/>
              <w:rPr>
                <w:sz w:val="24"/>
                <w:szCs w:val="24"/>
              </w:rPr>
            </w:pPr>
          </w:p>
        </w:tc>
      </w:tr>
      <w:tr w:rsidR="000541F7" w:rsidRPr="00C53FAC" w14:paraId="3E556A16" w14:textId="77777777" w:rsidTr="000541F7">
        <w:tc>
          <w:tcPr>
            <w:tcW w:w="3652" w:type="dxa"/>
          </w:tcPr>
          <w:p w14:paraId="78BCF06F" w14:textId="6DD397CB" w:rsidR="000541F7" w:rsidRPr="00C53FAC" w:rsidRDefault="000541F7" w:rsidP="00311FCF">
            <w:pPr>
              <w:spacing w:line="240" w:lineRule="atLeast"/>
              <w:rPr>
                <w:sz w:val="24"/>
                <w:szCs w:val="24"/>
              </w:rPr>
            </w:pPr>
            <w:r w:rsidRPr="00C53FAC">
              <w:rPr>
                <w:sz w:val="24"/>
                <w:szCs w:val="24"/>
              </w:rPr>
              <w:t>Opstellen Cognitieve casusconceptualisatie</w:t>
            </w:r>
          </w:p>
        </w:tc>
        <w:tc>
          <w:tcPr>
            <w:tcW w:w="5387" w:type="dxa"/>
          </w:tcPr>
          <w:p w14:paraId="31239D47" w14:textId="3D42EC15" w:rsidR="000541F7" w:rsidRPr="00C53FAC" w:rsidRDefault="000541F7" w:rsidP="00AC5215">
            <w:pPr>
              <w:spacing w:line="240" w:lineRule="atLeast"/>
              <w:rPr>
                <w:sz w:val="24"/>
                <w:szCs w:val="24"/>
              </w:rPr>
            </w:pPr>
            <w:r w:rsidRPr="00C53FAC">
              <w:rPr>
                <w:sz w:val="24"/>
                <w:szCs w:val="24"/>
              </w:rPr>
              <w:t xml:space="preserve">PP presentatie door de docent, aansluitend </w:t>
            </w:r>
          </w:p>
        </w:tc>
      </w:tr>
      <w:tr w:rsidR="000541F7" w:rsidRPr="00C53FAC" w14:paraId="2A0EF89B" w14:textId="77777777" w:rsidTr="000541F7">
        <w:tc>
          <w:tcPr>
            <w:tcW w:w="3652" w:type="dxa"/>
          </w:tcPr>
          <w:p w14:paraId="49D33736" w14:textId="1A188F84" w:rsidR="000541F7" w:rsidRPr="00C53FAC" w:rsidRDefault="000541F7" w:rsidP="00311FCF">
            <w:pPr>
              <w:spacing w:line="240" w:lineRule="atLeast"/>
              <w:rPr>
                <w:sz w:val="24"/>
                <w:szCs w:val="24"/>
              </w:rPr>
            </w:pPr>
            <w:r w:rsidRPr="00C53FAC">
              <w:rPr>
                <w:sz w:val="24"/>
                <w:szCs w:val="24"/>
              </w:rPr>
              <w:t>Oefening 2: opstellen CCC</w:t>
            </w:r>
          </w:p>
        </w:tc>
        <w:tc>
          <w:tcPr>
            <w:tcW w:w="5387" w:type="dxa"/>
          </w:tcPr>
          <w:p w14:paraId="7EE81F8A" w14:textId="0DBD5178" w:rsidR="000541F7" w:rsidRPr="00C53FAC" w:rsidRDefault="000541F7" w:rsidP="00AC5215">
            <w:pPr>
              <w:spacing w:line="240" w:lineRule="atLeast"/>
              <w:rPr>
                <w:sz w:val="24"/>
                <w:szCs w:val="24"/>
              </w:rPr>
            </w:pPr>
            <w:r w:rsidRPr="00C53FAC">
              <w:rPr>
                <w:sz w:val="24"/>
                <w:szCs w:val="24"/>
              </w:rPr>
              <w:t>De cursisten oefenen het opstellen van een CCC aan de hand van hun eigen casus</w:t>
            </w:r>
          </w:p>
        </w:tc>
      </w:tr>
      <w:tr w:rsidR="000541F7" w:rsidRPr="00C53FAC" w14:paraId="04E3D80B" w14:textId="77777777" w:rsidTr="000541F7">
        <w:tc>
          <w:tcPr>
            <w:tcW w:w="3652" w:type="dxa"/>
          </w:tcPr>
          <w:p w14:paraId="75F20BFA" w14:textId="3237DBB2" w:rsidR="000541F7" w:rsidRPr="00C53FAC" w:rsidRDefault="000541F7" w:rsidP="00311FCF">
            <w:pPr>
              <w:spacing w:line="240" w:lineRule="atLeast"/>
              <w:rPr>
                <w:sz w:val="24"/>
                <w:szCs w:val="24"/>
              </w:rPr>
            </w:pPr>
            <w:r w:rsidRPr="00C53FAC">
              <w:rPr>
                <w:sz w:val="24"/>
                <w:szCs w:val="24"/>
              </w:rPr>
              <w:t>Presentatie casus. Fasen 4 en 5 van het gedragstherapeutisch proces: interventies</w:t>
            </w:r>
          </w:p>
          <w:p w14:paraId="453D64F2" w14:textId="3CABE041" w:rsidR="000541F7" w:rsidRPr="00C53FAC" w:rsidRDefault="000541F7" w:rsidP="00AC5215">
            <w:pPr>
              <w:spacing w:line="240" w:lineRule="atLeast"/>
              <w:rPr>
                <w:sz w:val="24"/>
                <w:szCs w:val="24"/>
              </w:rPr>
            </w:pPr>
          </w:p>
        </w:tc>
        <w:tc>
          <w:tcPr>
            <w:tcW w:w="5387" w:type="dxa"/>
          </w:tcPr>
          <w:p w14:paraId="1E2DFC2C" w14:textId="652FEFBC" w:rsidR="000541F7" w:rsidRPr="00C53FAC" w:rsidRDefault="000541F7" w:rsidP="00AC5215">
            <w:pPr>
              <w:spacing w:line="240" w:lineRule="atLeast"/>
              <w:rPr>
                <w:sz w:val="24"/>
                <w:szCs w:val="24"/>
              </w:rPr>
            </w:pPr>
            <w:r w:rsidRPr="00C53FAC">
              <w:rPr>
                <w:sz w:val="24"/>
                <w:szCs w:val="24"/>
              </w:rPr>
              <w:t>Cursisten bekijken de DVD, waarbij zij tussentijds vragen (opdrachten) over de casus beantwoorden</w:t>
            </w:r>
          </w:p>
          <w:p w14:paraId="1439B510" w14:textId="7B4822AC" w:rsidR="000541F7" w:rsidRPr="00C53FAC" w:rsidRDefault="000541F7" w:rsidP="00AC5215">
            <w:pPr>
              <w:spacing w:line="240" w:lineRule="atLeast"/>
              <w:rPr>
                <w:sz w:val="24"/>
                <w:szCs w:val="24"/>
              </w:rPr>
            </w:pPr>
          </w:p>
        </w:tc>
      </w:tr>
      <w:tr w:rsidR="000541F7" w:rsidRPr="00C53FAC" w14:paraId="64EB8C64" w14:textId="77777777" w:rsidTr="000541F7">
        <w:tc>
          <w:tcPr>
            <w:tcW w:w="3652" w:type="dxa"/>
          </w:tcPr>
          <w:p w14:paraId="47D92A41" w14:textId="46D2C1BB" w:rsidR="000541F7" w:rsidRPr="00C53FAC" w:rsidRDefault="000541F7" w:rsidP="00AC5215">
            <w:pPr>
              <w:spacing w:line="240" w:lineRule="atLeast"/>
              <w:rPr>
                <w:sz w:val="24"/>
                <w:szCs w:val="24"/>
              </w:rPr>
            </w:pPr>
            <w:r w:rsidRPr="00C53FAC">
              <w:rPr>
                <w:sz w:val="24"/>
                <w:szCs w:val="24"/>
              </w:rPr>
              <w:t xml:space="preserve">Oefening 3: opstellen van een behandelplan en passende interventies waarbij zowel </w:t>
            </w:r>
            <w:proofErr w:type="spellStart"/>
            <w:r w:rsidRPr="00C53FAC">
              <w:rPr>
                <w:sz w:val="24"/>
                <w:szCs w:val="24"/>
              </w:rPr>
              <w:t>operante</w:t>
            </w:r>
            <w:proofErr w:type="spellEnd"/>
            <w:r w:rsidRPr="00C53FAC">
              <w:rPr>
                <w:sz w:val="24"/>
                <w:szCs w:val="24"/>
              </w:rPr>
              <w:t xml:space="preserve"> als ook klassieke interventies worden toegepast</w:t>
            </w:r>
          </w:p>
        </w:tc>
        <w:tc>
          <w:tcPr>
            <w:tcW w:w="5387" w:type="dxa"/>
          </w:tcPr>
          <w:p w14:paraId="62940E0A" w14:textId="5090C41C" w:rsidR="000541F7" w:rsidRPr="00C53FAC" w:rsidRDefault="000541F7" w:rsidP="00D51723">
            <w:pPr>
              <w:spacing w:line="240" w:lineRule="atLeast"/>
              <w:rPr>
                <w:sz w:val="24"/>
                <w:szCs w:val="24"/>
              </w:rPr>
            </w:pPr>
            <w:r w:rsidRPr="00C53FAC">
              <w:rPr>
                <w:sz w:val="24"/>
                <w:szCs w:val="24"/>
              </w:rPr>
              <w:t>Verwerkingsopdracht in kleine groepjes</w:t>
            </w:r>
          </w:p>
        </w:tc>
      </w:tr>
      <w:tr w:rsidR="000541F7" w:rsidRPr="00C53FAC" w14:paraId="45034FA4" w14:textId="77777777" w:rsidTr="000541F7">
        <w:tc>
          <w:tcPr>
            <w:tcW w:w="3652" w:type="dxa"/>
          </w:tcPr>
          <w:p w14:paraId="74696FC2" w14:textId="6767C3D6" w:rsidR="000541F7" w:rsidRPr="00C53FAC" w:rsidRDefault="000541F7" w:rsidP="00AC5215">
            <w:pPr>
              <w:spacing w:line="240" w:lineRule="atLeast"/>
              <w:rPr>
                <w:sz w:val="24"/>
                <w:szCs w:val="24"/>
              </w:rPr>
            </w:pPr>
            <w:r w:rsidRPr="00C53FAC">
              <w:rPr>
                <w:sz w:val="24"/>
                <w:szCs w:val="24"/>
              </w:rPr>
              <w:t xml:space="preserve">Nabespreking oefening 3, groepjes presenteren hun BHP en lichten keuze voor de interventies toe </w:t>
            </w:r>
          </w:p>
        </w:tc>
        <w:tc>
          <w:tcPr>
            <w:tcW w:w="5387" w:type="dxa"/>
          </w:tcPr>
          <w:p w14:paraId="468059D6" w14:textId="4816DEB5" w:rsidR="000541F7" w:rsidRPr="00C53FAC" w:rsidRDefault="000541F7" w:rsidP="00D51723">
            <w:pPr>
              <w:spacing w:line="240" w:lineRule="atLeast"/>
              <w:rPr>
                <w:sz w:val="24"/>
                <w:szCs w:val="24"/>
              </w:rPr>
            </w:pPr>
            <w:r w:rsidRPr="00C53FAC">
              <w:rPr>
                <w:sz w:val="24"/>
                <w:szCs w:val="24"/>
              </w:rPr>
              <w:t>Plenaire bespreking</w:t>
            </w:r>
          </w:p>
        </w:tc>
      </w:tr>
      <w:tr w:rsidR="000541F7" w:rsidRPr="00C53FAC" w14:paraId="4890079D" w14:textId="77777777" w:rsidTr="000541F7">
        <w:tc>
          <w:tcPr>
            <w:tcW w:w="3652" w:type="dxa"/>
          </w:tcPr>
          <w:p w14:paraId="276FEA7A" w14:textId="55FB05D2" w:rsidR="000541F7" w:rsidRPr="00C53FAC" w:rsidRDefault="000541F7" w:rsidP="00AC5215">
            <w:pPr>
              <w:spacing w:line="240" w:lineRule="atLeast"/>
              <w:rPr>
                <w:sz w:val="24"/>
                <w:szCs w:val="24"/>
              </w:rPr>
            </w:pPr>
            <w:r w:rsidRPr="00C53FAC">
              <w:rPr>
                <w:sz w:val="24"/>
                <w:szCs w:val="24"/>
              </w:rPr>
              <w:t xml:space="preserve">Demonstratie motivering en uitleggen </w:t>
            </w:r>
            <w:proofErr w:type="spellStart"/>
            <w:r w:rsidRPr="00C53FAC">
              <w:rPr>
                <w:sz w:val="24"/>
                <w:szCs w:val="24"/>
              </w:rPr>
              <w:t>behandelrationale</w:t>
            </w:r>
            <w:proofErr w:type="spellEnd"/>
            <w:r w:rsidRPr="00C53FAC">
              <w:rPr>
                <w:sz w:val="24"/>
                <w:szCs w:val="24"/>
              </w:rPr>
              <w:t xml:space="preserve"> aan kind en ouders</w:t>
            </w:r>
          </w:p>
        </w:tc>
        <w:tc>
          <w:tcPr>
            <w:tcW w:w="5387" w:type="dxa"/>
          </w:tcPr>
          <w:p w14:paraId="3CCABBB6" w14:textId="75AF5D18" w:rsidR="000541F7" w:rsidRPr="00C53FAC" w:rsidRDefault="000541F7" w:rsidP="00D51723">
            <w:pPr>
              <w:spacing w:line="240" w:lineRule="atLeast"/>
              <w:rPr>
                <w:sz w:val="24"/>
                <w:szCs w:val="24"/>
              </w:rPr>
            </w:pPr>
            <w:r w:rsidRPr="00C53FAC">
              <w:rPr>
                <w:sz w:val="24"/>
                <w:szCs w:val="24"/>
              </w:rPr>
              <w:t>Demonstratie door de docent gevolgd door rollenspel van cursisten die hun BHP bespreken met kind en ouders</w:t>
            </w:r>
          </w:p>
        </w:tc>
      </w:tr>
      <w:tr w:rsidR="000541F7" w:rsidRPr="00C53FAC" w14:paraId="589DE5E9" w14:textId="77777777" w:rsidTr="000541F7">
        <w:tc>
          <w:tcPr>
            <w:tcW w:w="3652" w:type="dxa"/>
          </w:tcPr>
          <w:p w14:paraId="26A369C0" w14:textId="255C6377" w:rsidR="000541F7" w:rsidRDefault="000541F7" w:rsidP="00AC5215">
            <w:pPr>
              <w:spacing w:line="240" w:lineRule="atLeast"/>
              <w:rPr>
                <w:sz w:val="24"/>
                <w:szCs w:val="24"/>
              </w:rPr>
            </w:pPr>
            <w:r>
              <w:rPr>
                <w:sz w:val="24"/>
                <w:szCs w:val="24"/>
              </w:rPr>
              <w:t>Introductie van casussen voor de eindopdracht</w:t>
            </w:r>
          </w:p>
          <w:p w14:paraId="77EB2F52" w14:textId="77777777" w:rsidR="000541F7" w:rsidRDefault="000541F7" w:rsidP="00AC5215">
            <w:pPr>
              <w:spacing w:line="240" w:lineRule="atLeast"/>
              <w:rPr>
                <w:sz w:val="24"/>
                <w:szCs w:val="24"/>
              </w:rPr>
            </w:pPr>
          </w:p>
          <w:p w14:paraId="28214622" w14:textId="77777777" w:rsidR="000541F7" w:rsidRDefault="000541F7" w:rsidP="00AC5215">
            <w:pPr>
              <w:spacing w:line="240" w:lineRule="atLeast"/>
              <w:rPr>
                <w:sz w:val="24"/>
                <w:szCs w:val="24"/>
              </w:rPr>
            </w:pPr>
          </w:p>
          <w:p w14:paraId="66F70D9C" w14:textId="77777777" w:rsidR="000541F7" w:rsidRDefault="000541F7" w:rsidP="00AC5215">
            <w:pPr>
              <w:spacing w:line="240" w:lineRule="atLeast"/>
              <w:rPr>
                <w:sz w:val="24"/>
                <w:szCs w:val="24"/>
              </w:rPr>
            </w:pPr>
          </w:p>
          <w:p w14:paraId="326E11AD" w14:textId="1F8C5DCC" w:rsidR="000541F7" w:rsidRPr="00C53FAC" w:rsidRDefault="000541F7" w:rsidP="00AC5215">
            <w:pPr>
              <w:spacing w:line="240" w:lineRule="atLeast"/>
              <w:rPr>
                <w:sz w:val="24"/>
                <w:szCs w:val="24"/>
              </w:rPr>
            </w:pPr>
            <w:r w:rsidRPr="00C53FAC">
              <w:rPr>
                <w:sz w:val="24"/>
                <w:szCs w:val="24"/>
              </w:rPr>
              <w:t>Afsluiting + uitleg praktijkopdracht</w:t>
            </w:r>
          </w:p>
        </w:tc>
        <w:tc>
          <w:tcPr>
            <w:tcW w:w="5387" w:type="dxa"/>
          </w:tcPr>
          <w:p w14:paraId="5700FC1A" w14:textId="46CE4514" w:rsidR="000541F7" w:rsidRDefault="000541F7" w:rsidP="00D51723">
            <w:pPr>
              <w:spacing w:line="240" w:lineRule="atLeast"/>
              <w:rPr>
                <w:sz w:val="24"/>
                <w:szCs w:val="24"/>
              </w:rPr>
            </w:pPr>
            <w:r>
              <w:rPr>
                <w:sz w:val="24"/>
                <w:szCs w:val="24"/>
              </w:rPr>
              <w:t>Cursisten krijgen per groepje een casus beschrijving waarover zij een CCC gaan maken en de presentatie zullen houden</w:t>
            </w:r>
          </w:p>
          <w:p w14:paraId="7B223823" w14:textId="77777777" w:rsidR="000541F7" w:rsidRDefault="000541F7" w:rsidP="00D51723">
            <w:pPr>
              <w:spacing w:line="240" w:lineRule="atLeast"/>
              <w:rPr>
                <w:sz w:val="24"/>
                <w:szCs w:val="24"/>
              </w:rPr>
            </w:pPr>
          </w:p>
          <w:p w14:paraId="5C2CAA4B" w14:textId="77777777" w:rsidR="000541F7" w:rsidRDefault="000541F7" w:rsidP="00D51723">
            <w:pPr>
              <w:spacing w:line="240" w:lineRule="atLeast"/>
              <w:rPr>
                <w:sz w:val="24"/>
                <w:szCs w:val="24"/>
              </w:rPr>
            </w:pPr>
          </w:p>
          <w:p w14:paraId="4088BBEA" w14:textId="6AD08289" w:rsidR="000541F7" w:rsidRPr="00C53FAC" w:rsidRDefault="000541F7" w:rsidP="00D51723">
            <w:pPr>
              <w:spacing w:line="240" w:lineRule="atLeast"/>
              <w:rPr>
                <w:sz w:val="24"/>
                <w:szCs w:val="24"/>
              </w:rPr>
            </w:pPr>
            <w:r w:rsidRPr="00C53FAC">
              <w:rPr>
                <w:sz w:val="24"/>
                <w:szCs w:val="24"/>
              </w:rPr>
              <w:t>Presentatie door de docent</w:t>
            </w:r>
          </w:p>
        </w:tc>
      </w:tr>
    </w:tbl>
    <w:p w14:paraId="70153506" w14:textId="77777777" w:rsidR="00C53FAC" w:rsidRDefault="00C53FAC" w:rsidP="00D51723">
      <w:pPr>
        <w:spacing w:line="240" w:lineRule="atLeast"/>
        <w:rPr>
          <w:b/>
        </w:rPr>
      </w:pPr>
    </w:p>
    <w:p w14:paraId="3778C3D4" w14:textId="3110E45B" w:rsidR="00D51723" w:rsidRPr="00C53FAC" w:rsidRDefault="00D51723" w:rsidP="00D51723">
      <w:pPr>
        <w:spacing w:line="240" w:lineRule="atLeast"/>
        <w:rPr>
          <w:b/>
        </w:rPr>
      </w:pPr>
      <w:r w:rsidRPr="00C53FAC">
        <w:rPr>
          <w:b/>
        </w:rPr>
        <w:t>Huiswerk</w:t>
      </w:r>
    </w:p>
    <w:p w14:paraId="2EFD6359" w14:textId="77777777" w:rsidR="00D51723" w:rsidRPr="00C53FAC" w:rsidRDefault="00D51723" w:rsidP="00D51723">
      <w:pPr>
        <w:spacing w:line="240" w:lineRule="atLeast"/>
      </w:pPr>
      <w:r w:rsidRPr="00C53FAC">
        <w:t>Na afloop van deze bijeenkomst maakt u de volgende opdrachten:</w:t>
      </w:r>
    </w:p>
    <w:p w14:paraId="1C9A17F8" w14:textId="5D9804CD" w:rsidR="00685372" w:rsidRPr="00C53FAC" w:rsidRDefault="0012642F" w:rsidP="00CD1BE3">
      <w:pPr>
        <w:pStyle w:val="Lijstalinea"/>
        <w:numPr>
          <w:ilvl w:val="0"/>
          <w:numId w:val="12"/>
        </w:numPr>
        <w:rPr>
          <w:rFonts w:ascii="Times New Roman" w:hAnsi="Times New Roman" w:cs="Times New Roman"/>
          <w:sz w:val="24"/>
          <w:szCs w:val="24"/>
        </w:rPr>
      </w:pPr>
      <w:r w:rsidRPr="00C53FAC">
        <w:rPr>
          <w:rFonts w:ascii="Times New Roman" w:hAnsi="Times New Roman" w:cs="Times New Roman"/>
          <w:sz w:val="24"/>
          <w:szCs w:val="24"/>
        </w:rPr>
        <w:t xml:space="preserve">Maken van een casusconceptualisatie van een andere </w:t>
      </w:r>
      <w:proofErr w:type="spellStart"/>
      <w:r w:rsidRPr="00C53FAC">
        <w:rPr>
          <w:rFonts w:ascii="Times New Roman" w:hAnsi="Times New Roman" w:cs="Times New Roman"/>
          <w:sz w:val="24"/>
          <w:szCs w:val="24"/>
        </w:rPr>
        <w:t>client</w:t>
      </w:r>
      <w:proofErr w:type="spellEnd"/>
      <w:r w:rsidRPr="00C53FAC">
        <w:rPr>
          <w:rFonts w:ascii="Times New Roman" w:hAnsi="Times New Roman" w:cs="Times New Roman"/>
          <w:sz w:val="24"/>
          <w:szCs w:val="24"/>
        </w:rPr>
        <w:t xml:space="preserve"> dan de meegebrachte casus</w:t>
      </w:r>
    </w:p>
    <w:p w14:paraId="2BFD14A0" w14:textId="50D730C4" w:rsidR="0012642F" w:rsidRPr="00C53FAC" w:rsidRDefault="0012642F" w:rsidP="00CD1BE3">
      <w:pPr>
        <w:pStyle w:val="Lijstalinea"/>
        <w:numPr>
          <w:ilvl w:val="0"/>
          <w:numId w:val="12"/>
        </w:numPr>
        <w:rPr>
          <w:rFonts w:ascii="Times New Roman" w:hAnsi="Times New Roman" w:cs="Times New Roman"/>
          <w:sz w:val="24"/>
          <w:szCs w:val="24"/>
        </w:rPr>
      </w:pPr>
      <w:r w:rsidRPr="00C53FAC">
        <w:rPr>
          <w:rFonts w:ascii="Times New Roman" w:hAnsi="Times New Roman" w:cs="Times New Roman"/>
          <w:sz w:val="24"/>
          <w:szCs w:val="24"/>
        </w:rPr>
        <w:t>Behandelplan maken waarbij de context van het kind wordt meegenomen in de werkwijze / behandeling</w:t>
      </w:r>
    </w:p>
    <w:p w14:paraId="2CE8E332" w14:textId="77777777" w:rsidR="00C81867" w:rsidRPr="00C53FAC" w:rsidRDefault="00C81867">
      <w:r w:rsidRPr="00C53FAC">
        <w:br w:type="page"/>
      </w:r>
    </w:p>
    <w:p w14:paraId="3DC6759C" w14:textId="508D5FDD" w:rsidR="0030612C" w:rsidRPr="00C53FAC" w:rsidRDefault="0030612C" w:rsidP="0030612C">
      <w:pPr>
        <w:spacing w:line="240" w:lineRule="atLeast"/>
        <w:rPr>
          <w:b/>
        </w:rPr>
      </w:pPr>
      <w:r w:rsidRPr="00C53FAC">
        <w:rPr>
          <w:b/>
        </w:rPr>
        <w:lastRenderedPageBreak/>
        <w:t>Bijeenkomst 2</w:t>
      </w:r>
      <w:r w:rsidRPr="00C53FAC">
        <w:rPr>
          <w:b/>
        </w:rPr>
        <w:tab/>
        <w:t xml:space="preserve">: </w:t>
      </w:r>
      <w:r w:rsidR="000B3660" w:rsidRPr="00C53FAC">
        <w:rPr>
          <w:b/>
        </w:rPr>
        <w:t>Emotieregulatie</w:t>
      </w:r>
    </w:p>
    <w:p w14:paraId="019AA87C" w14:textId="77777777" w:rsidR="0030612C" w:rsidRPr="00C53FAC" w:rsidRDefault="0030612C" w:rsidP="0030612C">
      <w:pPr>
        <w:spacing w:line="240" w:lineRule="atLeast"/>
        <w:rPr>
          <w:b/>
        </w:rPr>
      </w:pPr>
      <w:r w:rsidRPr="00C53FAC">
        <w:rPr>
          <w:b/>
        </w:rPr>
        <w:t>Docent</w:t>
      </w:r>
      <w:r w:rsidRPr="00C53FAC">
        <w:rPr>
          <w:b/>
        </w:rPr>
        <w:tab/>
      </w:r>
      <w:r w:rsidRPr="00C53FAC">
        <w:rPr>
          <w:b/>
        </w:rPr>
        <w:tab/>
        <w:t xml:space="preserve">: C. </w:t>
      </w:r>
      <w:proofErr w:type="spellStart"/>
      <w:r w:rsidRPr="00C53FAC">
        <w:rPr>
          <w:b/>
        </w:rPr>
        <w:t>Nuhoff</w:t>
      </w:r>
      <w:proofErr w:type="spellEnd"/>
    </w:p>
    <w:p w14:paraId="5751EE2E" w14:textId="77777777" w:rsidR="00042FE9" w:rsidRPr="00C53FAC" w:rsidRDefault="00042FE9" w:rsidP="00042FE9">
      <w:pPr>
        <w:rPr>
          <w:b/>
        </w:rPr>
      </w:pPr>
    </w:p>
    <w:p w14:paraId="383EF19B" w14:textId="4990E946" w:rsidR="00042FE9" w:rsidRPr="00C53FAC" w:rsidRDefault="00042FE9" w:rsidP="00042FE9">
      <w:pPr>
        <w:rPr>
          <w:b/>
        </w:rPr>
      </w:pPr>
      <w:r w:rsidRPr="00C53FAC">
        <w:rPr>
          <w:b/>
        </w:rPr>
        <w:t>Onderwerpen</w:t>
      </w:r>
    </w:p>
    <w:p w14:paraId="61C7A74A" w14:textId="77777777" w:rsidR="00042FE9" w:rsidRPr="00C53FAC" w:rsidRDefault="00042FE9" w:rsidP="00042FE9">
      <w:r w:rsidRPr="00C53FAC">
        <w:t>De volgende onderwerpen komen deze bijeenkomst aan bod:</w:t>
      </w:r>
    </w:p>
    <w:p w14:paraId="49730CBE" w14:textId="77777777" w:rsidR="00042FE9" w:rsidRPr="00C53FAC" w:rsidRDefault="00042FE9" w:rsidP="00CD1BE3">
      <w:pPr>
        <w:pStyle w:val="Lijstalinea"/>
        <w:numPr>
          <w:ilvl w:val="0"/>
          <w:numId w:val="14"/>
        </w:numPr>
        <w:spacing w:after="0" w:line="240" w:lineRule="auto"/>
        <w:rPr>
          <w:rFonts w:ascii="Times New Roman" w:hAnsi="Times New Roman" w:cs="Times New Roman"/>
          <w:sz w:val="24"/>
          <w:szCs w:val="24"/>
        </w:rPr>
      </w:pPr>
      <w:r w:rsidRPr="00C53FAC">
        <w:rPr>
          <w:rFonts w:ascii="Times New Roman" w:hAnsi="Times New Roman" w:cs="Times New Roman"/>
          <w:sz w:val="24"/>
          <w:szCs w:val="24"/>
        </w:rPr>
        <w:t>Ontwikkeling van emotieregulatie bij kinderen</w:t>
      </w:r>
    </w:p>
    <w:p w14:paraId="5DBCC1F8" w14:textId="77777777" w:rsidR="00042FE9" w:rsidRPr="00C53FAC" w:rsidRDefault="00042FE9" w:rsidP="00CD1BE3">
      <w:pPr>
        <w:pStyle w:val="Lijstalinea"/>
        <w:numPr>
          <w:ilvl w:val="0"/>
          <w:numId w:val="14"/>
        </w:numPr>
        <w:spacing w:after="0" w:line="240" w:lineRule="auto"/>
        <w:rPr>
          <w:rFonts w:ascii="Times New Roman" w:hAnsi="Times New Roman" w:cs="Times New Roman"/>
          <w:sz w:val="24"/>
          <w:szCs w:val="24"/>
        </w:rPr>
      </w:pPr>
      <w:r w:rsidRPr="00C53FAC">
        <w:rPr>
          <w:rFonts w:ascii="Times New Roman" w:hAnsi="Times New Roman" w:cs="Times New Roman"/>
          <w:sz w:val="24"/>
          <w:szCs w:val="24"/>
        </w:rPr>
        <w:t>Kenmerken van regulatiestoornissen</w:t>
      </w:r>
    </w:p>
    <w:p w14:paraId="2D6A24FB" w14:textId="77777777" w:rsidR="00042FE9" w:rsidRPr="00C53FAC" w:rsidRDefault="00042FE9" w:rsidP="00CD1BE3">
      <w:pPr>
        <w:pStyle w:val="Lijstalinea"/>
        <w:numPr>
          <w:ilvl w:val="0"/>
          <w:numId w:val="14"/>
        </w:numPr>
        <w:spacing w:after="0" w:line="240" w:lineRule="auto"/>
        <w:rPr>
          <w:rFonts w:ascii="Times New Roman" w:hAnsi="Times New Roman" w:cs="Times New Roman"/>
          <w:sz w:val="24"/>
          <w:szCs w:val="24"/>
        </w:rPr>
      </w:pPr>
      <w:r w:rsidRPr="00C53FAC">
        <w:rPr>
          <w:rFonts w:ascii="Times New Roman" w:hAnsi="Times New Roman" w:cs="Times New Roman"/>
          <w:sz w:val="24"/>
          <w:szCs w:val="24"/>
        </w:rPr>
        <w:t>Analysen maken van de emotionele uitbarstingen</w:t>
      </w:r>
    </w:p>
    <w:p w14:paraId="5C197B83" w14:textId="77777777" w:rsidR="00042FE9" w:rsidRPr="00C53FAC" w:rsidRDefault="00042FE9" w:rsidP="00CD1BE3">
      <w:pPr>
        <w:pStyle w:val="Lijstalinea"/>
        <w:numPr>
          <w:ilvl w:val="0"/>
          <w:numId w:val="14"/>
        </w:numPr>
        <w:spacing w:after="0" w:line="240" w:lineRule="auto"/>
        <w:rPr>
          <w:rFonts w:ascii="Times New Roman" w:hAnsi="Times New Roman" w:cs="Times New Roman"/>
          <w:sz w:val="24"/>
          <w:szCs w:val="24"/>
        </w:rPr>
      </w:pPr>
      <w:r w:rsidRPr="00C53FAC">
        <w:rPr>
          <w:rFonts w:ascii="Times New Roman" w:hAnsi="Times New Roman" w:cs="Times New Roman"/>
          <w:sz w:val="24"/>
          <w:szCs w:val="24"/>
        </w:rPr>
        <w:t>Preventieve technieken</w:t>
      </w:r>
    </w:p>
    <w:p w14:paraId="58A4319F" w14:textId="77777777" w:rsidR="00042FE9" w:rsidRPr="00C53FAC" w:rsidRDefault="00042FE9" w:rsidP="00CD1BE3">
      <w:pPr>
        <w:pStyle w:val="Lijstalinea"/>
        <w:numPr>
          <w:ilvl w:val="0"/>
          <w:numId w:val="14"/>
        </w:numPr>
        <w:spacing w:after="0" w:line="240" w:lineRule="auto"/>
        <w:rPr>
          <w:rFonts w:ascii="Times New Roman" w:hAnsi="Times New Roman" w:cs="Times New Roman"/>
          <w:sz w:val="24"/>
          <w:szCs w:val="24"/>
        </w:rPr>
      </w:pPr>
      <w:r w:rsidRPr="00C53FAC">
        <w:rPr>
          <w:rFonts w:ascii="Times New Roman" w:hAnsi="Times New Roman" w:cs="Times New Roman"/>
          <w:sz w:val="24"/>
          <w:szCs w:val="24"/>
        </w:rPr>
        <w:t>Specifieke emotieregulatie technieken</w:t>
      </w:r>
    </w:p>
    <w:p w14:paraId="2E108338" w14:textId="77777777" w:rsidR="00042FE9" w:rsidRPr="00C53FAC" w:rsidRDefault="00042FE9" w:rsidP="00CD1BE3">
      <w:pPr>
        <w:pStyle w:val="Lijstalinea"/>
        <w:numPr>
          <w:ilvl w:val="0"/>
          <w:numId w:val="14"/>
        </w:numPr>
        <w:spacing w:after="0" w:line="240" w:lineRule="auto"/>
        <w:rPr>
          <w:rFonts w:ascii="Times New Roman" w:hAnsi="Times New Roman" w:cs="Times New Roman"/>
          <w:sz w:val="24"/>
          <w:szCs w:val="24"/>
        </w:rPr>
      </w:pPr>
      <w:r w:rsidRPr="00C53FAC">
        <w:rPr>
          <w:rFonts w:ascii="Times New Roman" w:hAnsi="Times New Roman" w:cs="Times New Roman"/>
          <w:sz w:val="24"/>
          <w:szCs w:val="24"/>
        </w:rPr>
        <w:t>Actuele protocollen en methodieken voor emotieregulatie</w:t>
      </w:r>
    </w:p>
    <w:p w14:paraId="4A86C8BF" w14:textId="77777777" w:rsidR="00042FE9" w:rsidRPr="00C53FAC" w:rsidRDefault="00042FE9" w:rsidP="00042FE9">
      <w:pPr>
        <w:pStyle w:val="Lijstalinea"/>
        <w:spacing w:after="0" w:line="240" w:lineRule="auto"/>
        <w:ind w:left="1440"/>
        <w:rPr>
          <w:rFonts w:ascii="Times New Roman" w:hAnsi="Times New Roman" w:cs="Times New Roman"/>
          <w:sz w:val="24"/>
          <w:szCs w:val="24"/>
        </w:rPr>
      </w:pPr>
    </w:p>
    <w:p w14:paraId="2FD01337" w14:textId="77777777" w:rsidR="00042FE9" w:rsidRPr="00C53FAC" w:rsidRDefault="00042FE9" w:rsidP="00042FE9">
      <w:pPr>
        <w:rPr>
          <w:b/>
        </w:rPr>
      </w:pPr>
      <w:r w:rsidRPr="00C53FAC">
        <w:rPr>
          <w:b/>
        </w:rPr>
        <w:t>Leerdoelen</w:t>
      </w:r>
    </w:p>
    <w:p w14:paraId="12D07C8C" w14:textId="0F1F12E1" w:rsidR="00042FE9" w:rsidRPr="00C53FAC" w:rsidRDefault="00042FE9" w:rsidP="00042FE9">
      <w:pPr>
        <w:spacing w:line="240" w:lineRule="atLeast"/>
      </w:pPr>
      <w:r w:rsidRPr="00C53FAC">
        <w:t>Na afloop van deze bijeenkomst:</w:t>
      </w:r>
    </w:p>
    <w:p w14:paraId="6346BDB4" w14:textId="77777777" w:rsidR="00042FE9" w:rsidRPr="00C53FAC" w:rsidRDefault="00042FE9" w:rsidP="00CD1BE3">
      <w:pPr>
        <w:pStyle w:val="Lijstalinea"/>
        <w:numPr>
          <w:ilvl w:val="0"/>
          <w:numId w:val="10"/>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Weet u hoe het normale verloop is van emotieregulatie bij kinderen</w:t>
      </w:r>
    </w:p>
    <w:p w14:paraId="2BE8A119" w14:textId="77777777" w:rsidR="00042FE9" w:rsidRPr="00C53FAC" w:rsidRDefault="00042FE9" w:rsidP="00CD1BE3">
      <w:pPr>
        <w:pStyle w:val="Lijstalinea"/>
        <w:numPr>
          <w:ilvl w:val="0"/>
          <w:numId w:val="10"/>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Kunt u emotionele uitingen onderscheiden van regulatiestoornissen</w:t>
      </w:r>
    </w:p>
    <w:p w14:paraId="1678F57B" w14:textId="77777777" w:rsidR="00042FE9" w:rsidRPr="00C53FAC" w:rsidRDefault="00042FE9" w:rsidP="00CD1BE3">
      <w:pPr>
        <w:pStyle w:val="Lijstalinea"/>
        <w:numPr>
          <w:ilvl w:val="0"/>
          <w:numId w:val="10"/>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Kent u technieken waarmee u op speelse wijze samen met het kind analysen kan maken over de situaties waarin het kind een emotionele uitbarsting kreeg</w:t>
      </w:r>
    </w:p>
    <w:p w14:paraId="5210E483" w14:textId="7C508D7B" w:rsidR="00042FE9" w:rsidRPr="00C53FAC" w:rsidRDefault="00042FE9" w:rsidP="00CD1BE3">
      <w:pPr>
        <w:pStyle w:val="Lijstalinea"/>
        <w:numPr>
          <w:ilvl w:val="0"/>
          <w:numId w:val="10"/>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Kent preventieve interventies gebaseerd op CGT technieken die toegepast kunnen worden bij emotieregulatiestoornissen en kunt u deze ook toepassen</w:t>
      </w:r>
    </w:p>
    <w:p w14:paraId="6D1B6169" w14:textId="77777777" w:rsidR="00042FE9" w:rsidRPr="00C53FAC" w:rsidRDefault="00042FE9" w:rsidP="00CD1BE3">
      <w:pPr>
        <w:pStyle w:val="Lijstalinea"/>
        <w:numPr>
          <w:ilvl w:val="0"/>
          <w:numId w:val="10"/>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 xml:space="preserve">Kunt indiceren wanneer specifieke technieken ingezet dienen te worden en kunt u deze ook toepassen. </w:t>
      </w:r>
    </w:p>
    <w:p w14:paraId="4E74E198" w14:textId="77777777" w:rsidR="00042FE9" w:rsidRPr="00C53FAC" w:rsidRDefault="00042FE9" w:rsidP="00CD1BE3">
      <w:pPr>
        <w:pStyle w:val="Lijstalinea"/>
        <w:numPr>
          <w:ilvl w:val="0"/>
          <w:numId w:val="10"/>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Weet u hoe u de ouders kunt betrekken bij de behandeling van kinderen met emotieregulatiestoornissen en kunt u eventuele mediatietherapie afstemmen op de individuele therapie.</w:t>
      </w:r>
    </w:p>
    <w:p w14:paraId="74FF6626" w14:textId="77777777" w:rsidR="00042FE9" w:rsidRPr="00C53FAC" w:rsidRDefault="00042FE9" w:rsidP="00042FE9">
      <w:pPr>
        <w:rPr>
          <w:b/>
        </w:rPr>
      </w:pPr>
    </w:p>
    <w:p w14:paraId="3D6FD194" w14:textId="77777777" w:rsidR="00042FE9" w:rsidRPr="00C53FAC" w:rsidRDefault="00042FE9" w:rsidP="00042FE9">
      <w:pPr>
        <w:rPr>
          <w:b/>
        </w:rPr>
      </w:pPr>
    </w:p>
    <w:p w14:paraId="2E930049" w14:textId="77777777" w:rsidR="00C53FAC" w:rsidRDefault="00C53FAC">
      <w:pPr>
        <w:rPr>
          <w:b/>
        </w:rPr>
      </w:pPr>
      <w:r>
        <w:rPr>
          <w:b/>
        </w:rPr>
        <w:br w:type="page"/>
      </w:r>
    </w:p>
    <w:p w14:paraId="05C7E732" w14:textId="78A00955" w:rsidR="00042FE9" w:rsidRPr="00C53FAC" w:rsidRDefault="00042FE9" w:rsidP="00042FE9">
      <w:pPr>
        <w:rPr>
          <w:b/>
        </w:rPr>
      </w:pPr>
      <w:r w:rsidRPr="00C53FAC">
        <w:rPr>
          <w:b/>
        </w:rPr>
        <w:lastRenderedPageBreak/>
        <w:t>Tijdschema</w:t>
      </w:r>
    </w:p>
    <w:p w14:paraId="60FD2721" w14:textId="77777777" w:rsidR="00042FE9" w:rsidRPr="00C53FAC" w:rsidRDefault="00042FE9" w:rsidP="00042FE9"/>
    <w:tbl>
      <w:tblPr>
        <w:tblStyle w:val="Tabelraster"/>
        <w:tblW w:w="9464" w:type="dxa"/>
        <w:tblLayout w:type="fixed"/>
        <w:tblLook w:val="04A0" w:firstRow="1" w:lastRow="0" w:firstColumn="1" w:lastColumn="0" w:noHBand="0" w:noVBand="1"/>
      </w:tblPr>
      <w:tblGrid>
        <w:gridCol w:w="3402"/>
        <w:gridCol w:w="6062"/>
      </w:tblGrid>
      <w:tr w:rsidR="000541F7" w:rsidRPr="00C53FAC" w14:paraId="2A62E9A0" w14:textId="77777777" w:rsidTr="000541F7">
        <w:tc>
          <w:tcPr>
            <w:tcW w:w="3402" w:type="dxa"/>
            <w:shd w:val="clear" w:color="auto" w:fill="BFBFBF" w:themeFill="background1" w:themeFillShade="BF"/>
          </w:tcPr>
          <w:p w14:paraId="3B930655" w14:textId="77777777" w:rsidR="000541F7" w:rsidRPr="00C53FAC" w:rsidRDefault="000541F7" w:rsidP="00DD6B90">
            <w:pPr>
              <w:spacing w:line="240" w:lineRule="atLeast"/>
              <w:rPr>
                <w:b/>
                <w:sz w:val="24"/>
                <w:szCs w:val="24"/>
              </w:rPr>
            </w:pPr>
            <w:r w:rsidRPr="00C53FAC">
              <w:rPr>
                <w:b/>
                <w:sz w:val="24"/>
                <w:szCs w:val="24"/>
              </w:rPr>
              <w:t xml:space="preserve">Activiteit </w:t>
            </w:r>
          </w:p>
        </w:tc>
        <w:tc>
          <w:tcPr>
            <w:tcW w:w="6062" w:type="dxa"/>
            <w:shd w:val="clear" w:color="auto" w:fill="BFBFBF" w:themeFill="background1" w:themeFillShade="BF"/>
          </w:tcPr>
          <w:p w14:paraId="0BF7541F" w14:textId="77777777" w:rsidR="000541F7" w:rsidRPr="00C53FAC" w:rsidRDefault="000541F7" w:rsidP="00DD6B90">
            <w:pPr>
              <w:spacing w:line="240" w:lineRule="atLeast"/>
              <w:rPr>
                <w:b/>
                <w:sz w:val="24"/>
                <w:szCs w:val="24"/>
              </w:rPr>
            </w:pPr>
            <w:r w:rsidRPr="00C53FAC">
              <w:rPr>
                <w:b/>
                <w:sz w:val="24"/>
                <w:szCs w:val="24"/>
              </w:rPr>
              <w:t xml:space="preserve">Werkvorm </w:t>
            </w:r>
          </w:p>
        </w:tc>
      </w:tr>
      <w:tr w:rsidR="000541F7" w:rsidRPr="00C53FAC" w14:paraId="5F280FE2" w14:textId="77777777" w:rsidTr="000541F7">
        <w:tc>
          <w:tcPr>
            <w:tcW w:w="3402" w:type="dxa"/>
          </w:tcPr>
          <w:p w14:paraId="13BD8B77" w14:textId="4946A33C" w:rsidR="000541F7" w:rsidRPr="00C53FAC" w:rsidRDefault="000541F7" w:rsidP="00DD6B90">
            <w:pPr>
              <w:spacing w:line="240" w:lineRule="atLeast"/>
              <w:rPr>
                <w:sz w:val="24"/>
                <w:szCs w:val="24"/>
              </w:rPr>
            </w:pPr>
            <w:r w:rsidRPr="00C53FAC">
              <w:rPr>
                <w:sz w:val="24"/>
                <w:szCs w:val="24"/>
              </w:rPr>
              <w:t>Bespreking huiswerkopdrachten</w:t>
            </w:r>
          </w:p>
        </w:tc>
        <w:tc>
          <w:tcPr>
            <w:tcW w:w="6062" w:type="dxa"/>
          </w:tcPr>
          <w:p w14:paraId="240B4378" w14:textId="26026A76" w:rsidR="000541F7" w:rsidRPr="00C53FAC" w:rsidRDefault="000541F7" w:rsidP="00DD6B90">
            <w:pPr>
              <w:spacing w:line="240" w:lineRule="atLeast"/>
              <w:rPr>
                <w:sz w:val="24"/>
                <w:szCs w:val="24"/>
              </w:rPr>
            </w:pPr>
            <w:r w:rsidRPr="00C53FAC">
              <w:rPr>
                <w:sz w:val="24"/>
                <w:szCs w:val="24"/>
              </w:rPr>
              <w:t>Plenaire bespreking</w:t>
            </w:r>
          </w:p>
        </w:tc>
      </w:tr>
      <w:tr w:rsidR="000541F7" w:rsidRPr="00C53FAC" w14:paraId="186F0891" w14:textId="77777777" w:rsidTr="000541F7">
        <w:tc>
          <w:tcPr>
            <w:tcW w:w="3402" w:type="dxa"/>
          </w:tcPr>
          <w:p w14:paraId="6832CAAE" w14:textId="253BA82D" w:rsidR="000541F7" w:rsidRPr="00C53FAC" w:rsidRDefault="000541F7" w:rsidP="00DD6B90">
            <w:pPr>
              <w:rPr>
                <w:sz w:val="24"/>
                <w:szCs w:val="24"/>
              </w:rPr>
            </w:pPr>
            <w:r w:rsidRPr="00C53FAC">
              <w:rPr>
                <w:sz w:val="24"/>
                <w:szCs w:val="24"/>
              </w:rPr>
              <w:t>Emotieregulatie bij kinderen, emotiecompetentie</w:t>
            </w:r>
          </w:p>
        </w:tc>
        <w:tc>
          <w:tcPr>
            <w:tcW w:w="6062" w:type="dxa"/>
          </w:tcPr>
          <w:p w14:paraId="4A00B6BB" w14:textId="6BFA7CEB" w:rsidR="000541F7" w:rsidRPr="00C53FAC" w:rsidRDefault="000541F7" w:rsidP="00DD6B90">
            <w:pPr>
              <w:spacing w:line="240" w:lineRule="atLeast"/>
              <w:rPr>
                <w:sz w:val="24"/>
                <w:szCs w:val="24"/>
              </w:rPr>
            </w:pPr>
            <w:r w:rsidRPr="00C53FAC">
              <w:rPr>
                <w:sz w:val="24"/>
                <w:szCs w:val="24"/>
              </w:rPr>
              <w:t>PP presentatie door docent</w:t>
            </w:r>
          </w:p>
        </w:tc>
      </w:tr>
      <w:tr w:rsidR="000541F7" w:rsidRPr="00C53FAC" w14:paraId="19DC4714" w14:textId="77777777" w:rsidTr="000541F7">
        <w:tc>
          <w:tcPr>
            <w:tcW w:w="3402" w:type="dxa"/>
          </w:tcPr>
          <w:p w14:paraId="1CCB607E" w14:textId="77777777" w:rsidR="000541F7" w:rsidRPr="00C53FAC" w:rsidRDefault="000541F7" w:rsidP="00DD6B90">
            <w:pPr>
              <w:rPr>
                <w:sz w:val="24"/>
                <w:szCs w:val="24"/>
              </w:rPr>
            </w:pPr>
          </w:p>
        </w:tc>
        <w:tc>
          <w:tcPr>
            <w:tcW w:w="6062" w:type="dxa"/>
          </w:tcPr>
          <w:p w14:paraId="0BDC34A5" w14:textId="77777777" w:rsidR="000541F7" w:rsidRPr="00C53FAC" w:rsidRDefault="000541F7" w:rsidP="00DD6B90">
            <w:pPr>
              <w:spacing w:line="240" w:lineRule="atLeast"/>
              <w:rPr>
                <w:sz w:val="24"/>
                <w:szCs w:val="24"/>
              </w:rPr>
            </w:pPr>
          </w:p>
        </w:tc>
      </w:tr>
      <w:tr w:rsidR="000541F7" w:rsidRPr="00C53FAC" w14:paraId="68DA59BA" w14:textId="77777777" w:rsidTr="000541F7">
        <w:tc>
          <w:tcPr>
            <w:tcW w:w="3402" w:type="dxa"/>
          </w:tcPr>
          <w:p w14:paraId="32AA8B97" w14:textId="46D4677D" w:rsidR="000541F7" w:rsidRPr="00C53FAC" w:rsidRDefault="000541F7" w:rsidP="00DD6B90">
            <w:pPr>
              <w:rPr>
                <w:sz w:val="24"/>
                <w:szCs w:val="24"/>
              </w:rPr>
            </w:pPr>
            <w:r w:rsidRPr="00C53FAC">
              <w:rPr>
                <w:sz w:val="24"/>
                <w:szCs w:val="24"/>
              </w:rPr>
              <w:t>Oefening 1: functionele analysen maken op speelse wijze over emotionele uitbarstingen met ouders en kinderen</w:t>
            </w:r>
          </w:p>
        </w:tc>
        <w:tc>
          <w:tcPr>
            <w:tcW w:w="6062" w:type="dxa"/>
          </w:tcPr>
          <w:p w14:paraId="21482C5B" w14:textId="56F757EA" w:rsidR="000541F7" w:rsidRPr="00C53FAC" w:rsidRDefault="000541F7" w:rsidP="00DD6B90">
            <w:pPr>
              <w:spacing w:line="240" w:lineRule="atLeast"/>
              <w:rPr>
                <w:sz w:val="24"/>
                <w:szCs w:val="24"/>
              </w:rPr>
            </w:pPr>
            <w:r w:rsidRPr="00C53FAC">
              <w:rPr>
                <w:sz w:val="24"/>
                <w:szCs w:val="24"/>
              </w:rPr>
              <w:t xml:space="preserve">Demonstratie door docent, daarna oefening </w:t>
            </w:r>
            <w:proofErr w:type="spellStart"/>
            <w:r w:rsidRPr="00C53FAC">
              <w:rPr>
                <w:sz w:val="24"/>
                <w:szCs w:val="24"/>
              </w:rPr>
              <w:t>dmv</w:t>
            </w:r>
            <w:proofErr w:type="spellEnd"/>
            <w:r w:rsidRPr="00C53FAC">
              <w:rPr>
                <w:sz w:val="24"/>
                <w:szCs w:val="24"/>
              </w:rPr>
              <w:t xml:space="preserve"> rollenspel in </w:t>
            </w:r>
            <w:proofErr w:type="spellStart"/>
            <w:r w:rsidRPr="00C53FAC">
              <w:rPr>
                <w:sz w:val="24"/>
                <w:szCs w:val="24"/>
              </w:rPr>
              <w:t>subgroepjes</w:t>
            </w:r>
            <w:proofErr w:type="spellEnd"/>
          </w:p>
        </w:tc>
      </w:tr>
      <w:tr w:rsidR="000541F7" w:rsidRPr="00C53FAC" w14:paraId="2D6C240F" w14:textId="77777777" w:rsidTr="000541F7">
        <w:tc>
          <w:tcPr>
            <w:tcW w:w="3402" w:type="dxa"/>
          </w:tcPr>
          <w:p w14:paraId="6BE55661" w14:textId="037C3B4A" w:rsidR="000541F7" w:rsidRPr="00C53FAC" w:rsidRDefault="000541F7" w:rsidP="00DD6B90">
            <w:pPr>
              <w:rPr>
                <w:sz w:val="24"/>
                <w:szCs w:val="24"/>
              </w:rPr>
            </w:pPr>
            <w:r w:rsidRPr="00C53FAC">
              <w:rPr>
                <w:sz w:val="24"/>
                <w:szCs w:val="24"/>
              </w:rPr>
              <w:t>Nabespreking oefening 1</w:t>
            </w:r>
          </w:p>
        </w:tc>
        <w:tc>
          <w:tcPr>
            <w:tcW w:w="6062" w:type="dxa"/>
          </w:tcPr>
          <w:p w14:paraId="376B60C5" w14:textId="0420EF49" w:rsidR="000541F7" w:rsidRPr="00C53FAC" w:rsidRDefault="000541F7" w:rsidP="00DD6B90">
            <w:pPr>
              <w:spacing w:line="240" w:lineRule="atLeast"/>
              <w:rPr>
                <w:sz w:val="24"/>
                <w:szCs w:val="24"/>
              </w:rPr>
            </w:pPr>
            <w:r w:rsidRPr="00C53FAC">
              <w:rPr>
                <w:sz w:val="24"/>
                <w:szCs w:val="24"/>
              </w:rPr>
              <w:t xml:space="preserve">Plenaire </w:t>
            </w:r>
            <w:proofErr w:type="spellStart"/>
            <w:r w:rsidRPr="00C53FAC">
              <w:rPr>
                <w:sz w:val="24"/>
                <w:szCs w:val="24"/>
              </w:rPr>
              <w:t>presentaie</w:t>
            </w:r>
            <w:proofErr w:type="spellEnd"/>
            <w:r w:rsidRPr="00C53FAC">
              <w:rPr>
                <w:sz w:val="24"/>
                <w:szCs w:val="24"/>
              </w:rPr>
              <w:t xml:space="preserve"> van de analysen</w:t>
            </w:r>
          </w:p>
        </w:tc>
      </w:tr>
      <w:tr w:rsidR="000541F7" w:rsidRPr="00C53FAC" w14:paraId="4D1B7B77" w14:textId="77777777" w:rsidTr="000541F7">
        <w:tc>
          <w:tcPr>
            <w:tcW w:w="3402" w:type="dxa"/>
          </w:tcPr>
          <w:p w14:paraId="2EB7D201" w14:textId="77777777" w:rsidR="000541F7" w:rsidRPr="00C53FAC" w:rsidRDefault="000541F7" w:rsidP="00DD6B90">
            <w:pPr>
              <w:spacing w:line="240" w:lineRule="atLeast"/>
              <w:rPr>
                <w:sz w:val="24"/>
                <w:szCs w:val="24"/>
              </w:rPr>
            </w:pPr>
            <w:r w:rsidRPr="00C53FAC">
              <w:rPr>
                <w:sz w:val="24"/>
                <w:szCs w:val="24"/>
              </w:rPr>
              <w:t>Pauze</w:t>
            </w:r>
          </w:p>
        </w:tc>
        <w:tc>
          <w:tcPr>
            <w:tcW w:w="6062" w:type="dxa"/>
          </w:tcPr>
          <w:p w14:paraId="6E62531D" w14:textId="77777777" w:rsidR="000541F7" w:rsidRPr="00C53FAC" w:rsidRDefault="000541F7" w:rsidP="00DD6B90">
            <w:pPr>
              <w:spacing w:line="240" w:lineRule="atLeast"/>
              <w:rPr>
                <w:sz w:val="24"/>
                <w:szCs w:val="24"/>
              </w:rPr>
            </w:pPr>
          </w:p>
        </w:tc>
      </w:tr>
      <w:tr w:rsidR="000541F7" w:rsidRPr="00C53FAC" w14:paraId="7A2504D2" w14:textId="3C85414C" w:rsidTr="000541F7">
        <w:tc>
          <w:tcPr>
            <w:tcW w:w="3402" w:type="dxa"/>
          </w:tcPr>
          <w:p w14:paraId="08E55E1C" w14:textId="26A2601E" w:rsidR="000541F7" w:rsidRPr="00C53FAC" w:rsidRDefault="000541F7" w:rsidP="00042FE9">
            <w:pPr>
              <w:rPr>
                <w:sz w:val="24"/>
                <w:szCs w:val="24"/>
              </w:rPr>
            </w:pPr>
            <w:r w:rsidRPr="00C53FAC">
              <w:rPr>
                <w:sz w:val="24"/>
                <w:szCs w:val="24"/>
              </w:rPr>
              <w:t>Preventieve technieken voor emotieregulatie</w:t>
            </w:r>
          </w:p>
        </w:tc>
        <w:tc>
          <w:tcPr>
            <w:tcW w:w="6062" w:type="dxa"/>
          </w:tcPr>
          <w:p w14:paraId="688CBC69" w14:textId="29B21F48" w:rsidR="000541F7" w:rsidRPr="00C53FAC" w:rsidRDefault="000541F7" w:rsidP="00042FE9">
            <w:pPr>
              <w:spacing w:line="240" w:lineRule="atLeast"/>
              <w:rPr>
                <w:sz w:val="24"/>
                <w:szCs w:val="24"/>
              </w:rPr>
            </w:pPr>
            <w:r w:rsidRPr="00C53FAC">
              <w:rPr>
                <w:sz w:val="24"/>
                <w:szCs w:val="24"/>
              </w:rPr>
              <w:t>PP presentatie door docent en filmmateriaal</w:t>
            </w:r>
          </w:p>
        </w:tc>
      </w:tr>
      <w:tr w:rsidR="000541F7" w:rsidRPr="00C53FAC" w14:paraId="2F92CC0D" w14:textId="77777777" w:rsidTr="000541F7">
        <w:tc>
          <w:tcPr>
            <w:tcW w:w="3402" w:type="dxa"/>
          </w:tcPr>
          <w:p w14:paraId="1F158D3F" w14:textId="77777777" w:rsidR="000541F7" w:rsidRPr="00C53FAC" w:rsidRDefault="000541F7" w:rsidP="00042FE9">
            <w:pPr>
              <w:rPr>
                <w:sz w:val="24"/>
                <w:szCs w:val="24"/>
              </w:rPr>
            </w:pPr>
            <w:r w:rsidRPr="00C53FAC">
              <w:rPr>
                <w:sz w:val="24"/>
                <w:szCs w:val="24"/>
              </w:rPr>
              <w:t xml:space="preserve">Specifieke technieken voor emotieregulatie </w:t>
            </w:r>
          </w:p>
        </w:tc>
        <w:tc>
          <w:tcPr>
            <w:tcW w:w="6062" w:type="dxa"/>
          </w:tcPr>
          <w:p w14:paraId="3F154F5F" w14:textId="03933631" w:rsidR="000541F7" w:rsidRPr="00C53FAC" w:rsidRDefault="000541F7" w:rsidP="00042FE9">
            <w:pPr>
              <w:spacing w:line="240" w:lineRule="atLeast"/>
              <w:rPr>
                <w:sz w:val="24"/>
                <w:szCs w:val="24"/>
              </w:rPr>
            </w:pPr>
            <w:r w:rsidRPr="00C53FAC">
              <w:rPr>
                <w:sz w:val="24"/>
                <w:szCs w:val="24"/>
              </w:rPr>
              <w:t>Korte demonstratie door docent en oefening in subgroepen a.d.h.v. eigen casuïstiek</w:t>
            </w:r>
          </w:p>
        </w:tc>
      </w:tr>
      <w:tr w:rsidR="000541F7" w:rsidRPr="00C53FAC" w14:paraId="17ABDDF6" w14:textId="77777777" w:rsidTr="000541F7">
        <w:tc>
          <w:tcPr>
            <w:tcW w:w="3402" w:type="dxa"/>
          </w:tcPr>
          <w:p w14:paraId="0CC8FA9B" w14:textId="2BE507E5" w:rsidR="000541F7" w:rsidRPr="00C53FAC" w:rsidRDefault="000541F7" w:rsidP="00042FE9">
            <w:pPr>
              <w:spacing w:line="240" w:lineRule="atLeast"/>
              <w:rPr>
                <w:sz w:val="24"/>
                <w:szCs w:val="24"/>
              </w:rPr>
            </w:pPr>
            <w:r w:rsidRPr="00C53FAC">
              <w:rPr>
                <w:sz w:val="24"/>
                <w:szCs w:val="24"/>
              </w:rPr>
              <w:t>Casus Mediatietherapie bij kind met emotieregulatie problemen</w:t>
            </w:r>
          </w:p>
        </w:tc>
        <w:tc>
          <w:tcPr>
            <w:tcW w:w="6062" w:type="dxa"/>
          </w:tcPr>
          <w:p w14:paraId="3D0C3075" w14:textId="5CA37A35" w:rsidR="000541F7" w:rsidRPr="00C53FAC" w:rsidRDefault="000541F7" w:rsidP="00042FE9">
            <w:pPr>
              <w:spacing w:line="240" w:lineRule="atLeast"/>
              <w:rPr>
                <w:sz w:val="24"/>
                <w:szCs w:val="24"/>
              </w:rPr>
            </w:pPr>
            <w:r w:rsidRPr="00C53FAC">
              <w:rPr>
                <w:sz w:val="24"/>
                <w:szCs w:val="24"/>
              </w:rPr>
              <w:t xml:space="preserve">Plenair rollenspel waarbij cursisten leren om middels mediatietechnieken en </w:t>
            </w:r>
            <w:proofErr w:type="spellStart"/>
            <w:r w:rsidRPr="00C53FAC">
              <w:rPr>
                <w:sz w:val="24"/>
                <w:szCs w:val="24"/>
              </w:rPr>
              <w:t>operante</w:t>
            </w:r>
            <w:proofErr w:type="spellEnd"/>
            <w:r w:rsidRPr="00C53FAC">
              <w:rPr>
                <w:sz w:val="24"/>
                <w:szCs w:val="24"/>
              </w:rPr>
              <w:t xml:space="preserve"> interventies ouders/verzorgers in te zetten als co-therapeut bij de behandeling van het kind</w:t>
            </w:r>
          </w:p>
        </w:tc>
      </w:tr>
      <w:tr w:rsidR="000541F7" w:rsidRPr="00C53FAC" w14:paraId="3BC4DBD5" w14:textId="77777777" w:rsidTr="000541F7">
        <w:tc>
          <w:tcPr>
            <w:tcW w:w="3402" w:type="dxa"/>
          </w:tcPr>
          <w:p w14:paraId="51AD92F6" w14:textId="57EDC474" w:rsidR="000541F7" w:rsidRPr="00C53FAC" w:rsidRDefault="000541F7" w:rsidP="00042FE9">
            <w:pPr>
              <w:spacing w:line="240" w:lineRule="atLeast"/>
            </w:pPr>
            <w:r>
              <w:t>Casusgroepjes gaan verder met hun casus</w:t>
            </w:r>
          </w:p>
        </w:tc>
        <w:tc>
          <w:tcPr>
            <w:tcW w:w="6062" w:type="dxa"/>
          </w:tcPr>
          <w:p w14:paraId="4FE47484" w14:textId="77777777" w:rsidR="000541F7" w:rsidRDefault="000541F7" w:rsidP="00F2358A">
            <w:pPr>
              <w:spacing w:line="240" w:lineRule="atLeast"/>
              <w:rPr>
                <w:sz w:val="24"/>
                <w:szCs w:val="24"/>
              </w:rPr>
            </w:pPr>
            <w:r>
              <w:rPr>
                <w:sz w:val="24"/>
                <w:szCs w:val="24"/>
              </w:rPr>
              <w:t>Cursisten krijgen per groepje een casus beschrijving waarover zij een CCC gaan maken en de presentatie zullen houden</w:t>
            </w:r>
          </w:p>
          <w:p w14:paraId="11711F27" w14:textId="77777777" w:rsidR="000541F7" w:rsidRPr="00C53FAC" w:rsidRDefault="000541F7" w:rsidP="00042FE9">
            <w:pPr>
              <w:spacing w:line="240" w:lineRule="atLeast"/>
            </w:pPr>
          </w:p>
        </w:tc>
      </w:tr>
    </w:tbl>
    <w:p w14:paraId="376ED799" w14:textId="77777777" w:rsidR="00042FE9" w:rsidRPr="00C53FAC" w:rsidRDefault="00042FE9" w:rsidP="00042FE9">
      <w:pPr>
        <w:spacing w:line="240" w:lineRule="atLeast"/>
        <w:rPr>
          <w:b/>
        </w:rPr>
      </w:pPr>
    </w:p>
    <w:p w14:paraId="3251C906" w14:textId="77777777" w:rsidR="00042FE9" w:rsidRPr="00C53FAC" w:rsidRDefault="00042FE9" w:rsidP="00042FE9">
      <w:pPr>
        <w:spacing w:line="240" w:lineRule="atLeast"/>
        <w:rPr>
          <w:b/>
        </w:rPr>
      </w:pPr>
      <w:r w:rsidRPr="00C53FAC">
        <w:rPr>
          <w:b/>
        </w:rPr>
        <w:t>Huiswerk</w:t>
      </w:r>
    </w:p>
    <w:p w14:paraId="1BA0D2F9" w14:textId="282AA5E7" w:rsidR="00042FE9" w:rsidRPr="00C53FAC" w:rsidRDefault="00042FE9" w:rsidP="00CD1BE3">
      <w:pPr>
        <w:pStyle w:val="Lijstalinea"/>
        <w:numPr>
          <w:ilvl w:val="2"/>
          <w:numId w:val="13"/>
        </w:numPr>
        <w:rPr>
          <w:rFonts w:ascii="Times New Roman" w:hAnsi="Times New Roman" w:cs="Times New Roman"/>
          <w:sz w:val="24"/>
          <w:szCs w:val="24"/>
        </w:rPr>
      </w:pPr>
      <w:r w:rsidRPr="00C53FAC">
        <w:rPr>
          <w:rFonts w:ascii="Times New Roman" w:hAnsi="Times New Roman" w:cs="Times New Roman"/>
          <w:sz w:val="24"/>
          <w:szCs w:val="24"/>
        </w:rPr>
        <w:t>Lezen literatuur</w:t>
      </w:r>
    </w:p>
    <w:p w14:paraId="072B61B8" w14:textId="6E5FEDBF" w:rsidR="00042FE9" w:rsidRPr="00C53FAC" w:rsidRDefault="00042FE9" w:rsidP="00CD1BE3">
      <w:pPr>
        <w:pStyle w:val="Lijstalinea"/>
        <w:numPr>
          <w:ilvl w:val="2"/>
          <w:numId w:val="13"/>
        </w:numPr>
        <w:rPr>
          <w:rFonts w:ascii="Times New Roman" w:hAnsi="Times New Roman" w:cs="Times New Roman"/>
          <w:sz w:val="24"/>
          <w:szCs w:val="24"/>
        </w:rPr>
      </w:pPr>
      <w:r w:rsidRPr="00C53FAC">
        <w:rPr>
          <w:rFonts w:ascii="Times New Roman" w:hAnsi="Times New Roman" w:cs="Times New Roman"/>
          <w:sz w:val="24"/>
          <w:szCs w:val="24"/>
        </w:rPr>
        <w:t xml:space="preserve">Cursisten maken een BHP voor een eigen cliënt met </w:t>
      </w:r>
      <w:proofErr w:type="spellStart"/>
      <w:r w:rsidRPr="00C53FAC">
        <w:rPr>
          <w:rFonts w:ascii="Times New Roman" w:hAnsi="Times New Roman" w:cs="Times New Roman"/>
          <w:sz w:val="24"/>
          <w:szCs w:val="24"/>
        </w:rPr>
        <w:t>emotieregulatieproblemen</w:t>
      </w:r>
      <w:proofErr w:type="spellEnd"/>
      <w:r w:rsidRPr="00C53FAC">
        <w:rPr>
          <w:rFonts w:ascii="Times New Roman" w:hAnsi="Times New Roman" w:cs="Times New Roman"/>
          <w:sz w:val="24"/>
          <w:szCs w:val="24"/>
        </w:rPr>
        <w:t>, de interventies worden concreet benoemd en onderbouwd</w:t>
      </w:r>
    </w:p>
    <w:p w14:paraId="03CA6AC9" w14:textId="77777777" w:rsidR="00042FE9" w:rsidRPr="00C53FAC" w:rsidRDefault="00042FE9" w:rsidP="00042FE9"/>
    <w:p w14:paraId="076F49B6" w14:textId="77777777" w:rsidR="00042FE9" w:rsidRPr="00C53FAC" w:rsidRDefault="00042FE9" w:rsidP="00042FE9">
      <w:pPr>
        <w:rPr>
          <w:b/>
        </w:rPr>
      </w:pPr>
    </w:p>
    <w:p w14:paraId="536B706E" w14:textId="77777777" w:rsidR="00042FE9" w:rsidRPr="00C53FAC" w:rsidRDefault="00042FE9" w:rsidP="00042FE9">
      <w:pPr>
        <w:rPr>
          <w:b/>
        </w:rPr>
      </w:pPr>
    </w:p>
    <w:p w14:paraId="5BC51755" w14:textId="77777777" w:rsidR="00042FE9" w:rsidRPr="00C53FAC" w:rsidRDefault="00042FE9" w:rsidP="00042FE9">
      <w:pPr>
        <w:rPr>
          <w:b/>
        </w:rPr>
      </w:pPr>
    </w:p>
    <w:p w14:paraId="331CFCE2" w14:textId="77777777" w:rsidR="00042FE9" w:rsidRPr="00C53FAC" w:rsidRDefault="00042FE9" w:rsidP="00042FE9">
      <w:pPr>
        <w:rPr>
          <w:b/>
        </w:rPr>
      </w:pPr>
    </w:p>
    <w:p w14:paraId="7A1E3E3E" w14:textId="77777777" w:rsidR="00042FE9" w:rsidRPr="00C53FAC" w:rsidRDefault="00042FE9" w:rsidP="00042FE9">
      <w:pPr>
        <w:rPr>
          <w:b/>
        </w:rPr>
      </w:pPr>
    </w:p>
    <w:p w14:paraId="7546D00C" w14:textId="77777777" w:rsidR="00042FE9" w:rsidRPr="00C53FAC" w:rsidRDefault="00042FE9" w:rsidP="00042FE9">
      <w:pPr>
        <w:rPr>
          <w:b/>
        </w:rPr>
      </w:pPr>
    </w:p>
    <w:p w14:paraId="38A8628F" w14:textId="77777777" w:rsidR="00042FE9" w:rsidRPr="00C53FAC" w:rsidRDefault="00042FE9" w:rsidP="00042FE9">
      <w:pPr>
        <w:rPr>
          <w:b/>
        </w:rPr>
      </w:pPr>
    </w:p>
    <w:p w14:paraId="6032D447" w14:textId="77777777" w:rsidR="0030612C" w:rsidRPr="00C53FAC" w:rsidRDefault="0030612C" w:rsidP="0030612C"/>
    <w:p w14:paraId="19068322" w14:textId="77777777" w:rsidR="0030612C" w:rsidRPr="00C53FAC" w:rsidRDefault="0030612C" w:rsidP="0030612C"/>
    <w:p w14:paraId="29E172F0" w14:textId="77777777" w:rsidR="0030612C" w:rsidRPr="00C53FAC" w:rsidRDefault="0030612C" w:rsidP="0030612C"/>
    <w:p w14:paraId="470B50B9" w14:textId="77777777" w:rsidR="0030612C" w:rsidRPr="00C53FAC" w:rsidRDefault="0030612C" w:rsidP="0030612C"/>
    <w:p w14:paraId="4A8E907D" w14:textId="77777777" w:rsidR="00042FE9" w:rsidRPr="00C53FAC" w:rsidRDefault="00042FE9" w:rsidP="000B3660">
      <w:pPr>
        <w:spacing w:line="240" w:lineRule="atLeast"/>
        <w:ind w:left="2120" w:hanging="2120"/>
        <w:rPr>
          <w:b/>
        </w:rPr>
      </w:pPr>
    </w:p>
    <w:p w14:paraId="7AB409AA" w14:textId="77777777" w:rsidR="000541F7" w:rsidRDefault="000541F7" w:rsidP="00F2358A">
      <w:pPr>
        <w:rPr>
          <w:b/>
        </w:rPr>
      </w:pPr>
    </w:p>
    <w:p w14:paraId="67E3C4BA" w14:textId="77777777" w:rsidR="000541F7" w:rsidRDefault="000541F7" w:rsidP="00F2358A">
      <w:pPr>
        <w:rPr>
          <w:b/>
        </w:rPr>
      </w:pPr>
    </w:p>
    <w:p w14:paraId="27FF0B15" w14:textId="77777777" w:rsidR="000541F7" w:rsidRDefault="000541F7" w:rsidP="00F2358A">
      <w:pPr>
        <w:rPr>
          <w:b/>
        </w:rPr>
      </w:pPr>
    </w:p>
    <w:p w14:paraId="7E58F39A" w14:textId="77777777" w:rsidR="000541F7" w:rsidRDefault="000541F7" w:rsidP="00F2358A">
      <w:pPr>
        <w:rPr>
          <w:b/>
        </w:rPr>
      </w:pPr>
    </w:p>
    <w:p w14:paraId="35864605" w14:textId="77777777" w:rsidR="000541F7" w:rsidRDefault="000541F7" w:rsidP="00F2358A">
      <w:pPr>
        <w:rPr>
          <w:b/>
        </w:rPr>
      </w:pPr>
    </w:p>
    <w:p w14:paraId="7B38F705" w14:textId="77777777" w:rsidR="000541F7" w:rsidRDefault="000541F7" w:rsidP="00F2358A">
      <w:pPr>
        <w:rPr>
          <w:b/>
        </w:rPr>
      </w:pPr>
    </w:p>
    <w:p w14:paraId="5369666A" w14:textId="77777777" w:rsidR="000541F7" w:rsidRDefault="000541F7" w:rsidP="00F2358A">
      <w:pPr>
        <w:rPr>
          <w:b/>
        </w:rPr>
      </w:pPr>
    </w:p>
    <w:p w14:paraId="1B1097D2" w14:textId="40A9297C" w:rsidR="0030612C" w:rsidRPr="00F2358A" w:rsidRDefault="0030612C" w:rsidP="00F2358A">
      <w:pPr>
        <w:rPr>
          <w:b/>
        </w:rPr>
      </w:pPr>
      <w:r w:rsidRPr="00C53FAC">
        <w:rPr>
          <w:b/>
        </w:rPr>
        <w:lastRenderedPageBreak/>
        <w:t>Bijeenkomst 3</w:t>
      </w:r>
      <w:r w:rsidRPr="00C53FAC">
        <w:rPr>
          <w:b/>
        </w:rPr>
        <w:tab/>
        <w:t xml:space="preserve">: </w:t>
      </w:r>
      <w:proofErr w:type="spellStart"/>
      <w:r w:rsidR="000B3660" w:rsidRPr="00C53FAC">
        <w:rPr>
          <w:b/>
        </w:rPr>
        <w:t>schoolgerelateerde</w:t>
      </w:r>
      <w:proofErr w:type="spellEnd"/>
      <w:r w:rsidR="000B3660" w:rsidRPr="00C53FAC">
        <w:rPr>
          <w:b/>
        </w:rPr>
        <w:t xml:space="preserve"> problematiek (schoolweigering en faalangst)</w:t>
      </w:r>
    </w:p>
    <w:p w14:paraId="5646DB62" w14:textId="77777777" w:rsidR="005E4777" w:rsidRPr="00C53FAC" w:rsidRDefault="005E4777" w:rsidP="005E4777">
      <w:pPr>
        <w:spacing w:line="240" w:lineRule="atLeast"/>
        <w:rPr>
          <w:b/>
        </w:rPr>
      </w:pPr>
      <w:r w:rsidRPr="00C53FAC">
        <w:rPr>
          <w:b/>
        </w:rPr>
        <w:t>Docent</w:t>
      </w:r>
      <w:r w:rsidRPr="00C53FAC">
        <w:rPr>
          <w:b/>
        </w:rPr>
        <w:tab/>
      </w:r>
      <w:r w:rsidRPr="00C53FAC">
        <w:rPr>
          <w:b/>
        </w:rPr>
        <w:tab/>
        <w:t xml:space="preserve">: C. </w:t>
      </w:r>
      <w:proofErr w:type="spellStart"/>
      <w:r w:rsidRPr="00C53FAC">
        <w:rPr>
          <w:b/>
        </w:rPr>
        <w:t>Nuhoff</w:t>
      </w:r>
      <w:proofErr w:type="spellEnd"/>
    </w:p>
    <w:p w14:paraId="775B2434" w14:textId="77777777" w:rsidR="005E4777" w:rsidRPr="00C53FAC" w:rsidRDefault="005E4777" w:rsidP="005E4777">
      <w:pPr>
        <w:rPr>
          <w:b/>
        </w:rPr>
      </w:pPr>
    </w:p>
    <w:p w14:paraId="7E88C46A" w14:textId="77777777" w:rsidR="005E4777" w:rsidRPr="00C53FAC" w:rsidRDefault="005E4777" w:rsidP="005E4777">
      <w:pPr>
        <w:rPr>
          <w:b/>
        </w:rPr>
      </w:pPr>
      <w:r w:rsidRPr="00C53FAC">
        <w:rPr>
          <w:b/>
        </w:rPr>
        <w:t>Onderwerpen</w:t>
      </w:r>
    </w:p>
    <w:p w14:paraId="5FE41B81" w14:textId="77777777" w:rsidR="005E4777" w:rsidRPr="00C53FAC" w:rsidRDefault="005E4777" w:rsidP="005E4777">
      <w:r w:rsidRPr="00C53FAC">
        <w:t>De volgende onderwerpen komen deze bijeenkomst aan bod:</w:t>
      </w:r>
    </w:p>
    <w:p w14:paraId="4D000D96" w14:textId="77777777" w:rsidR="005E4777" w:rsidRPr="00C53FAC" w:rsidRDefault="005E4777" w:rsidP="00CD1BE3">
      <w:pPr>
        <w:pStyle w:val="Lijstalinea"/>
        <w:numPr>
          <w:ilvl w:val="0"/>
          <w:numId w:val="9"/>
        </w:numPr>
        <w:spacing w:after="0" w:line="240" w:lineRule="auto"/>
        <w:rPr>
          <w:rFonts w:ascii="Times New Roman" w:hAnsi="Times New Roman" w:cs="Times New Roman"/>
          <w:sz w:val="24"/>
          <w:szCs w:val="24"/>
        </w:rPr>
      </w:pPr>
      <w:r w:rsidRPr="00C53FAC">
        <w:rPr>
          <w:rFonts w:ascii="Times New Roman" w:hAnsi="Times New Roman" w:cs="Times New Roman"/>
          <w:sz w:val="24"/>
          <w:szCs w:val="24"/>
        </w:rPr>
        <w:t xml:space="preserve">Faalangst bij kinderen en </w:t>
      </w:r>
      <w:proofErr w:type="spellStart"/>
      <w:r w:rsidRPr="00C53FAC">
        <w:rPr>
          <w:rFonts w:ascii="Times New Roman" w:hAnsi="Times New Roman" w:cs="Times New Roman"/>
          <w:sz w:val="24"/>
          <w:szCs w:val="24"/>
        </w:rPr>
        <w:t>adolesecenten</w:t>
      </w:r>
      <w:proofErr w:type="spellEnd"/>
    </w:p>
    <w:p w14:paraId="161618A6" w14:textId="77777777" w:rsidR="005E4777" w:rsidRPr="00C53FAC" w:rsidRDefault="005E4777" w:rsidP="00CD1BE3">
      <w:pPr>
        <w:pStyle w:val="Lijstalinea"/>
        <w:numPr>
          <w:ilvl w:val="0"/>
          <w:numId w:val="9"/>
        </w:numPr>
        <w:spacing w:after="0" w:line="240" w:lineRule="auto"/>
        <w:rPr>
          <w:rFonts w:ascii="Times New Roman" w:hAnsi="Times New Roman" w:cs="Times New Roman"/>
          <w:sz w:val="24"/>
          <w:szCs w:val="24"/>
        </w:rPr>
      </w:pPr>
      <w:r w:rsidRPr="00C53FAC">
        <w:rPr>
          <w:rFonts w:ascii="Times New Roman" w:hAnsi="Times New Roman" w:cs="Times New Roman"/>
          <w:sz w:val="24"/>
          <w:szCs w:val="24"/>
        </w:rPr>
        <w:t>Schoolweigering bij kinderen de adolescenten</w:t>
      </w:r>
    </w:p>
    <w:p w14:paraId="68BC5405" w14:textId="77777777" w:rsidR="005E4777" w:rsidRPr="00C53FAC" w:rsidRDefault="005E4777" w:rsidP="00CD1BE3">
      <w:pPr>
        <w:pStyle w:val="Lijstalinea"/>
        <w:numPr>
          <w:ilvl w:val="0"/>
          <w:numId w:val="9"/>
        </w:numPr>
        <w:spacing w:after="0" w:line="240" w:lineRule="auto"/>
        <w:rPr>
          <w:rFonts w:ascii="Times New Roman" w:hAnsi="Times New Roman" w:cs="Times New Roman"/>
          <w:sz w:val="24"/>
          <w:szCs w:val="24"/>
        </w:rPr>
      </w:pPr>
      <w:r w:rsidRPr="00C53FAC">
        <w:rPr>
          <w:rFonts w:ascii="Times New Roman" w:hAnsi="Times New Roman" w:cs="Times New Roman"/>
          <w:sz w:val="24"/>
          <w:szCs w:val="24"/>
        </w:rPr>
        <w:t xml:space="preserve">Een </w:t>
      </w:r>
      <w:proofErr w:type="spellStart"/>
      <w:r w:rsidRPr="00C53FAC">
        <w:rPr>
          <w:rFonts w:ascii="Times New Roman" w:hAnsi="Times New Roman" w:cs="Times New Roman"/>
          <w:sz w:val="24"/>
          <w:szCs w:val="24"/>
        </w:rPr>
        <w:t>multi-disciplinaire</w:t>
      </w:r>
      <w:proofErr w:type="spellEnd"/>
      <w:r w:rsidRPr="00C53FAC">
        <w:rPr>
          <w:rFonts w:ascii="Times New Roman" w:hAnsi="Times New Roman" w:cs="Times New Roman"/>
          <w:sz w:val="24"/>
          <w:szCs w:val="24"/>
        </w:rPr>
        <w:t xml:space="preserve"> behandeling voor schoolfobie en schoolweigering</w:t>
      </w:r>
    </w:p>
    <w:p w14:paraId="3DB16CD0" w14:textId="77777777" w:rsidR="005E4777" w:rsidRPr="00C53FAC" w:rsidRDefault="005E4777" w:rsidP="005E4777">
      <w:pPr>
        <w:pStyle w:val="Lijstalinea"/>
        <w:spacing w:after="0" w:line="240" w:lineRule="auto"/>
        <w:rPr>
          <w:rFonts w:ascii="Times New Roman" w:hAnsi="Times New Roman" w:cs="Times New Roman"/>
          <w:sz w:val="24"/>
          <w:szCs w:val="24"/>
        </w:rPr>
      </w:pPr>
    </w:p>
    <w:p w14:paraId="5AA82F91" w14:textId="77777777" w:rsidR="005E4777" w:rsidRPr="00C53FAC" w:rsidRDefault="005E4777" w:rsidP="005E4777">
      <w:pPr>
        <w:rPr>
          <w:b/>
        </w:rPr>
      </w:pPr>
      <w:r w:rsidRPr="00C53FAC">
        <w:rPr>
          <w:b/>
        </w:rPr>
        <w:t>Leerdoelen</w:t>
      </w:r>
    </w:p>
    <w:p w14:paraId="0135BCE0" w14:textId="77777777" w:rsidR="005E4777" w:rsidRPr="00C53FAC" w:rsidRDefault="005E4777" w:rsidP="005E4777">
      <w:pPr>
        <w:spacing w:line="240" w:lineRule="atLeast"/>
      </w:pPr>
      <w:r w:rsidRPr="00C53FAC">
        <w:t>Na afloop van deze bijeenkomst:</w:t>
      </w:r>
    </w:p>
    <w:p w14:paraId="654B88DB" w14:textId="77777777" w:rsidR="00042FE9" w:rsidRPr="00C53FAC" w:rsidRDefault="005E4777" w:rsidP="00CD1BE3">
      <w:pPr>
        <w:pStyle w:val="Lijstalinea"/>
        <w:numPr>
          <w:ilvl w:val="3"/>
          <w:numId w:val="13"/>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Weet u wat de oorzaken en gevolgen zijn van faalangs</w:t>
      </w:r>
      <w:r w:rsidR="00042FE9" w:rsidRPr="00C53FAC">
        <w:rPr>
          <w:rFonts w:ascii="Times New Roman" w:hAnsi="Times New Roman" w:cs="Times New Roman"/>
          <w:sz w:val="24"/>
          <w:szCs w:val="24"/>
        </w:rPr>
        <w:t>t</w:t>
      </w:r>
    </w:p>
    <w:p w14:paraId="18B7AEC0" w14:textId="77777777" w:rsidR="00042FE9" w:rsidRPr="00C53FAC" w:rsidRDefault="005E4777" w:rsidP="00CD1BE3">
      <w:pPr>
        <w:pStyle w:val="Lijstalinea"/>
        <w:numPr>
          <w:ilvl w:val="3"/>
          <w:numId w:val="13"/>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 xml:space="preserve">Weet u wat de oorzaken en gevolgen kunnen zijn van schoolweigering </w:t>
      </w:r>
    </w:p>
    <w:p w14:paraId="217399D0" w14:textId="77777777" w:rsidR="00042FE9" w:rsidRPr="00C53FAC" w:rsidRDefault="005E4777" w:rsidP="00CD1BE3">
      <w:pPr>
        <w:pStyle w:val="Lijstalinea"/>
        <w:numPr>
          <w:ilvl w:val="3"/>
          <w:numId w:val="13"/>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Kunt u middels een stappenplan faalangst behandelen waarbij u gebruik maakt van verschillende cognitieve technieken.</w:t>
      </w:r>
    </w:p>
    <w:p w14:paraId="28D0FFCF" w14:textId="3F6BB10A" w:rsidR="005E4777" w:rsidRPr="00C53FAC" w:rsidRDefault="005E4777" w:rsidP="00CD1BE3">
      <w:pPr>
        <w:pStyle w:val="Lijstalinea"/>
        <w:numPr>
          <w:ilvl w:val="3"/>
          <w:numId w:val="13"/>
        </w:numPr>
        <w:spacing w:after="0" w:line="240" w:lineRule="atLeast"/>
        <w:rPr>
          <w:rFonts w:ascii="Times New Roman" w:hAnsi="Times New Roman" w:cs="Times New Roman"/>
          <w:sz w:val="24"/>
          <w:szCs w:val="24"/>
        </w:rPr>
      </w:pPr>
      <w:r w:rsidRPr="00C53FAC">
        <w:rPr>
          <w:rFonts w:ascii="Times New Roman" w:hAnsi="Times New Roman" w:cs="Times New Roman"/>
          <w:sz w:val="24"/>
          <w:szCs w:val="24"/>
        </w:rPr>
        <w:t xml:space="preserve">Bent u bekend met het cognitief gedragstherapeutische behandelplan voor de schoolfobie. </w:t>
      </w:r>
    </w:p>
    <w:p w14:paraId="74F27419" w14:textId="77777777" w:rsidR="005E4777" w:rsidRPr="00C53FAC" w:rsidRDefault="005E4777" w:rsidP="005E4777">
      <w:pPr>
        <w:rPr>
          <w:b/>
        </w:rPr>
      </w:pPr>
    </w:p>
    <w:p w14:paraId="062EFCDF" w14:textId="77777777" w:rsidR="005E4777" w:rsidRPr="00C53FAC" w:rsidRDefault="005E4777" w:rsidP="005E4777"/>
    <w:p w14:paraId="03311939" w14:textId="1F9014DF" w:rsidR="005E4777" w:rsidRPr="000541F7" w:rsidRDefault="005E4777" w:rsidP="005E4777">
      <w:r w:rsidRPr="00C53FAC">
        <w:rPr>
          <w:b/>
          <w:bCs/>
        </w:rPr>
        <w:t>Tijdschema</w:t>
      </w:r>
      <w:r w:rsidRPr="00C53FAC">
        <w:t>:</w:t>
      </w:r>
    </w:p>
    <w:p w14:paraId="270214D9" w14:textId="77777777" w:rsidR="00F2358A" w:rsidRPr="00C53FAC" w:rsidRDefault="00F2358A" w:rsidP="005E4777">
      <w:pPr>
        <w:rPr>
          <w:color w:val="FF0000"/>
        </w:rPr>
      </w:pPr>
    </w:p>
    <w:tbl>
      <w:tblPr>
        <w:tblStyle w:val="Tabelraster"/>
        <w:tblW w:w="9039" w:type="dxa"/>
        <w:tblLayout w:type="fixed"/>
        <w:tblLook w:val="04A0" w:firstRow="1" w:lastRow="0" w:firstColumn="1" w:lastColumn="0" w:noHBand="0" w:noVBand="1"/>
      </w:tblPr>
      <w:tblGrid>
        <w:gridCol w:w="3652"/>
        <w:gridCol w:w="5387"/>
      </w:tblGrid>
      <w:tr w:rsidR="000541F7" w:rsidRPr="00C53FAC" w14:paraId="396FA2DC" w14:textId="77777777" w:rsidTr="000541F7">
        <w:tc>
          <w:tcPr>
            <w:tcW w:w="3652" w:type="dxa"/>
            <w:shd w:val="clear" w:color="auto" w:fill="BFBFBF" w:themeFill="background1" w:themeFillShade="BF"/>
          </w:tcPr>
          <w:p w14:paraId="00F86424" w14:textId="77777777" w:rsidR="000541F7" w:rsidRPr="00C53FAC" w:rsidRDefault="000541F7" w:rsidP="00DD6B90">
            <w:pPr>
              <w:spacing w:line="240" w:lineRule="atLeast"/>
              <w:rPr>
                <w:b/>
                <w:sz w:val="24"/>
                <w:szCs w:val="24"/>
              </w:rPr>
            </w:pPr>
            <w:r w:rsidRPr="00C53FAC">
              <w:rPr>
                <w:b/>
                <w:sz w:val="24"/>
                <w:szCs w:val="24"/>
              </w:rPr>
              <w:t xml:space="preserve">Activiteit </w:t>
            </w:r>
          </w:p>
        </w:tc>
        <w:tc>
          <w:tcPr>
            <w:tcW w:w="5387" w:type="dxa"/>
            <w:shd w:val="clear" w:color="auto" w:fill="BFBFBF" w:themeFill="background1" w:themeFillShade="BF"/>
          </w:tcPr>
          <w:p w14:paraId="609B1B35" w14:textId="77777777" w:rsidR="000541F7" w:rsidRPr="00C53FAC" w:rsidRDefault="000541F7" w:rsidP="00DD6B90">
            <w:pPr>
              <w:spacing w:line="240" w:lineRule="atLeast"/>
              <w:rPr>
                <w:b/>
                <w:sz w:val="24"/>
                <w:szCs w:val="24"/>
              </w:rPr>
            </w:pPr>
            <w:r w:rsidRPr="00C53FAC">
              <w:rPr>
                <w:b/>
                <w:sz w:val="24"/>
                <w:szCs w:val="24"/>
              </w:rPr>
              <w:t xml:space="preserve">Werkvorm </w:t>
            </w:r>
          </w:p>
        </w:tc>
      </w:tr>
      <w:tr w:rsidR="000541F7" w:rsidRPr="00C53FAC" w14:paraId="52507F08" w14:textId="77777777" w:rsidTr="000541F7">
        <w:tc>
          <w:tcPr>
            <w:tcW w:w="3652" w:type="dxa"/>
          </w:tcPr>
          <w:p w14:paraId="08606F55" w14:textId="2DBBA8DD" w:rsidR="000541F7" w:rsidRPr="00C53FAC" w:rsidRDefault="000541F7" w:rsidP="005E4777">
            <w:pPr>
              <w:rPr>
                <w:sz w:val="24"/>
                <w:szCs w:val="24"/>
              </w:rPr>
            </w:pPr>
            <w:r w:rsidRPr="00C53FAC">
              <w:rPr>
                <w:sz w:val="24"/>
                <w:szCs w:val="24"/>
              </w:rPr>
              <w:t>Bespreking huiswerk voorgaande sessie</w:t>
            </w:r>
          </w:p>
        </w:tc>
        <w:tc>
          <w:tcPr>
            <w:tcW w:w="5387" w:type="dxa"/>
          </w:tcPr>
          <w:p w14:paraId="4E4F4680" w14:textId="1349EE25" w:rsidR="000541F7" w:rsidRPr="00C53FAC" w:rsidRDefault="000541F7" w:rsidP="005E4777">
            <w:pPr>
              <w:spacing w:line="240" w:lineRule="atLeast"/>
              <w:rPr>
                <w:sz w:val="24"/>
                <w:szCs w:val="24"/>
              </w:rPr>
            </w:pPr>
            <w:r w:rsidRPr="00C53FAC">
              <w:rPr>
                <w:sz w:val="24"/>
                <w:szCs w:val="24"/>
              </w:rPr>
              <w:t>Presentatie door een cursist (laten zien van de beeldopname)</w:t>
            </w:r>
          </w:p>
        </w:tc>
      </w:tr>
      <w:tr w:rsidR="000541F7" w:rsidRPr="00C53FAC" w14:paraId="7D38FC33" w14:textId="77777777" w:rsidTr="000541F7">
        <w:tc>
          <w:tcPr>
            <w:tcW w:w="3652" w:type="dxa"/>
          </w:tcPr>
          <w:p w14:paraId="0982C9D7" w14:textId="77777777" w:rsidR="000541F7" w:rsidRPr="00C53FAC" w:rsidRDefault="000541F7" w:rsidP="00DD6B90">
            <w:pPr>
              <w:rPr>
                <w:sz w:val="24"/>
                <w:szCs w:val="24"/>
              </w:rPr>
            </w:pPr>
            <w:r w:rsidRPr="00C53FAC">
              <w:rPr>
                <w:sz w:val="24"/>
                <w:szCs w:val="24"/>
              </w:rPr>
              <w:t>Presentatie faalangst bij kinderen en jongeren</w:t>
            </w:r>
          </w:p>
        </w:tc>
        <w:tc>
          <w:tcPr>
            <w:tcW w:w="5387" w:type="dxa"/>
          </w:tcPr>
          <w:p w14:paraId="52DD4D78" w14:textId="77777777" w:rsidR="000541F7" w:rsidRPr="00C53FAC" w:rsidRDefault="000541F7" w:rsidP="00DD6B90">
            <w:pPr>
              <w:spacing w:line="240" w:lineRule="atLeast"/>
              <w:rPr>
                <w:sz w:val="24"/>
                <w:szCs w:val="24"/>
              </w:rPr>
            </w:pPr>
            <w:proofErr w:type="spellStart"/>
            <w:r w:rsidRPr="00C53FAC">
              <w:rPr>
                <w:sz w:val="24"/>
                <w:szCs w:val="24"/>
              </w:rPr>
              <w:t>Powerpoint</w:t>
            </w:r>
            <w:proofErr w:type="spellEnd"/>
            <w:r w:rsidRPr="00C53FAC">
              <w:rPr>
                <w:sz w:val="24"/>
                <w:szCs w:val="24"/>
              </w:rPr>
              <w:t xml:space="preserve"> presentatie docent</w:t>
            </w:r>
          </w:p>
          <w:p w14:paraId="210CA595" w14:textId="432F2978" w:rsidR="000541F7" w:rsidRPr="00C53FAC" w:rsidRDefault="000541F7" w:rsidP="00DD6B90">
            <w:pPr>
              <w:spacing w:line="240" w:lineRule="atLeast"/>
              <w:rPr>
                <w:sz w:val="24"/>
                <w:szCs w:val="24"/>
              </w:rPr>
            </w:pPr>
          </w:p>
        </w:tc>
      </w:tr>
      <w:tr w:rsidR="000541F7" w:rsidRPr="00C53FAC" w14:paraId="109239D5" w14:textId="77777777" w:rsidTr="000541F7">
        <w:tc>
          <w:tcPr>
            <w:tcW w:w="3652" w:type="dxa"/>
          </w:tcPr>
          <w:p w14:paraId="695AFA59" w14:textId="65953D32" w:rsidR="000541F7" w:rsidRPr="00C53FAC" w:rsidRDefault="000541F7" w:rsidP="005E4777">
            <w:pPr>
              <w:spacing w:line="240" w:lineRule="atLeast"/>
              <w:rPr>
                <w:sz w:val="24"/>
                <w:szCs w:val="24"/>
              </w:rPr>
            </w:pPr>
            <w:r w:rsidRPr="00C53FAC">
              <w:rPr>
                <w:sz w:val="24"/>
                <w:szCs w:val="24"/>
              </w:rPr>
              <w:t xml:space="preserve">Oefening cognitieve interventies bij faalangst die op school toepasbaar zijn </w:t>
            </w:r>
          </w:p>
        </w:tc>
        <w:tc>
          <w:tcPr>
            <w:tcW w:w="5387" w:type="dxa"/>
          </w:tcPr>
          <w:p w14:paraId="4465CDBA" w14:textId="6B71811E" w:rsidR="000541F7" w:rsidRPr="00C53FAC" w:rsidRDefault="000541F7" w:rsidP="005E4777">
            <w:pPr>
              <w:spacing w:line="240" w:lineRule="atLeast"/>
              <w:rPr>
                <w:sz w:val="24"/>
                <w:szCs w:val="24"/>
              </w:rPr>
            </w:pPr>
            <w:r w:rsidRPr="00C53FAC">
              <w:rPr>
                <w:sz w:val="24"/>
                <w:szCs w:val="24"/>
              </w:rPr>
              <w:t>Demonstratie door docent, daarna vervolg oefening in tweetallen</w:t>
            </w:r>
          </w:p>
        </w:tc>
      </w:tr>
      <w:tr w:rsidR="000541F7" w:rsidRPr="00C53FAC" w14:paraId="0FCB1C6B" w14:textId="77777777" w:rsidTr="000541F7">
        <w:tc>
          <w:tcPr>
            <w:tcW w:w="3652" w:type="dxa"/>
          </w:tcPr>
          <w:p w14:paraId="66F30879" w14:textId="77777777" w:rsidR="000541F7" w:rsidRPr="00C53FAC" w:rsidRDefault="000541F7" w:rsidP="005E4777">
            <w:pPr>
              <w:spacing w:line="240" w:lineRule="atLeast"/>
              <w:rPr>
                <w:sz w:val="24"/>
                <w:szCs w:val="24"/>
              </w:rPr>
            </w:pPr>
            <w:r w:rsidRPr="00C53FAC">
              <w:rPr>
                <w:sz w:val="24"/>
                <w:szCs w:val="24"/>
              </w:rPr>
              <w:t>Lunchpauze</w:t>
            </w:r>
          </w:p>
        </w:tc>
        <w:tc>
          <w:tcPr>
            <w:tcW w:w="5387" w:type="dxa"/>
          </w:tcPr>
          <w:p w14:paraId="4B72D7BC" w14:textId="77777777" w:rsidR="000541F7" w:rsidRPr="00C53FAC" w:rsidRDefault="000541F7" w:rsidP="005E4777">
            <w:pPr>
              <w:spacing w:line="240" w:lineRule="atLeast"/>
              <w:rPr>
                <w:sz w:val="24"/>
                <w:szCs w:val="24"/>
              </w:rPr>
            </w:pPr>
          </w:p>
        </w:tc>
      </w:tr>
      <w:tr w:rsidR="000541F7" w:rsidRPr="00C53FAC" w14:paraId="0D2790B7" w14:textId="77777777" w:rsidTr="000541F7">
        <w:tc>
          <w:tcPr>
            <w:tcW w:w="3652" w:type="dxa"/>
          </w:tcPr>
          <w:p w14:paraId="074C8CF5" w14:textId="77777777" w:rsidR="000541F7" w:rsidRPr="00C53FAC" w:rsidRDefault="000541F7" w:rsidP="005E4777">
            <w:pPr>
              <w:spacing w:line="240" w:lineRule="atLeast"/>
              <w:rPr>
                <w:sz w:val="24"/>
                <w:szCs w:val="24"/>
              </w:rPr>
            </w:pPr>
            <w:r w:rsidRPr="00C53FAC">
              <w:rPr>
                <w:sz w:val="24"/>
                <w:szCs w:val="24"/>
              </w:rPr>
              <w:t>Presentatie schoolweigering en schoolfobie</w:t>
            </w:r>
          </w:p>
        </w:tc>
        <w:tc>
          <w:tcPr>
            <w:tcW w:w="5387" w:type="dxa"/>
          </w:tcPr>
          <w:p w14:paraId="03D49367" w14:textId="77777777" w:rsidR="000541F7" w:rsidRPr="00C53FAC" w:rsidRDefault="000541F7" w:rsidP="005E4777">
            <w:pPr>
              <w:spacing w:line="240" w:lineRule="atLeast"/>
              <w:rPr>
                <w:sz w:val="24"/>
                <w:szCs w:val="24"/>
              </w:rPr>
            </w:pPr>
            <w:r w:rsidRPr="00C53FAC">
              <w:rPr>
                <w:sz w:val="24"/>
                <w:szCs w:val="24"/>
              </w:rPr>
              <w:t>PP presentatie door docent</w:t>
            </w:r>
          </w:p>
        </w:tc>
      </w:tr>
      <w:tr w:rsidR="000541F7" w:rsidRPr="00C53FAC" w14:paraId="2F3A927F" w14:textId="77777777" w:rsidTr="000541F7">
        <w:tc>
          <w:tcPr>
            <w:tcW w:w="3652" w:type="dxa"/>
          </w:tcPr>
          <w:p w14:paraId="689086B9" w14:textId="77777777" w:rsidR="000541F7" w:rsidRPr="00C53FAC" w:rsidRDefault="000541F7" w:rsidP="005E4777">
            <w:pPr>
              <w:rPr>
                <w:sz w:val="24"/>
                <w:szCs w:val="24"/>
              </w:rPr>
            </w:pPr>
            <w:r w:rsidRPr="00C53FAC">
              <w:rPr>
                <w:sz w:val="24"/>
                <w:szCs w:val="24"/>
              </w:rPr>
              <w:t>Casuïstiek schoolweigering</w:t>
            </w:r>
          </w:p>
        </w:tc>
        <w:tc>
          <w:tcPr>
            <w:tcW w:w="5387" w:type="dxa"/>
          </w:tcPr>
          <w:p w14:paraId="4863943C" w14:textId="513DB059" w:rsidR="000541F7" w:rsidRPr="00C53FAC" w:rsidRDefault="000541F7" w:rsidP="005E4777">
            <w:pPr>
              <w:spacing w:line="240" w:lineRule="atLeast"/>
              <w:rPr>
                <w:sz w:val="24"/>
                <w:szCs w:val="24"/>
              </w:rPr>
            </w:pPr>
            <w:r w:rsidRPr="00C53FAC">
              <w:rPr>
                <w:sz w:val="24"/>
                <w:szCs w:val="24"/>
              </w:rPr>
              <w:t>DVD bekijken. Oefening in subgroepen: analysen opstellen, aangrijpingspunt voor de behandeling kiezen</w:t>
            </w:r>
          </w:p>
        </w:tc>
      </w:tr>
      <w:tr w:rsidR="000541F7" w:rsidRPr="00C53FAC" w14:paraId="3A412615" w14:textId="77777777" w:rsidTr="000541F7">
        <w:tc>
          <w:tcPr>
            <w:tcW w:w="3652" w:type="dxa"/>
          </w:tcPr>
          <w:p w14:paraId="6FCEA031" w14:textId="77777777" w:rsidR="000541F7" w:rsidRPr="00C53FAC" w:rsidRDefault="000541F7" w:rsidP="005E4777">
            <w:pPr>
              <w:spacing w:line="240" w:lineRule="atLeast"/>
              <w:rPr>
                <w:sz w:val="24"/>
                <w:szCs w:val="24"/>
              </w:rPr>
            </w:pPr>
            <w:r w:rsidRPr="00C53FAC">
              <w:rPr>
                <w:sz w:val="24"/>
                <w:szCs w:val="24"/>
              </w:rPr>
              <w:t xml:space="preserve">Plenair rollenspel  behandeling van schoolfobie middels </w:t>
            </w:r>
            <w:proofErr w:type="spellStart"/>
            <w:r w:rsidRPr="00C53FAC">
              <w:rPr>
                <w:sz w:val="24"/>
                <w:szCs w:val="24"/>
              </w:rPr>
              <w:t>multi-disciplinaire</w:t>
            </w:r>
            <w:proofErr w:type="spellEnd"/>
            <w:r w:rsidRPr="00C53FAC">
              <w:rPr>
                <w:sz w:val="24"/>
                <w:szCs w:val="24"/>
              </w:rPr>
              <w:t xml:space="preserve"> aanpak</w:t>
            </w:r>
          </w:p>
        </w:tc>
        <w:tc>
          <w:tcPr>
            <w:tcW w:w="5387" w:type="dxa"/>
          </w:tcPr>
          <w:p w14:paraId="290830B4" w14:textId="77777777" w:rsidR="000541F7" w:rsidRPr="00C53FAC" w:rsidRDefault="000541F7" w:rsidP="005E4777">
            <w:pPr>
              <w:spacing w:line="240" w:lineRule="atLeast"/>
              <w:rPr>
                <w:sz w:val="24"/>
                <w:szCs w:val="24"/>
              </w:rPr>
            </w:pPr>
            <w:r w:rsidRPr="00C53FAC">
              <w:rPr>
                <w:sz w:val="24"/>
                <w:szCs w:val="24"/>
              </w:rPr>
              <w:t>Rollenspel Plenair</w:t>
            </w:r>
          </w:p>
        </w:tc>
      </w:tr>
      <w:tr w:rsidR="000541F7" w:rsidRPr="00C53FAC" w14:paraId="58D2FDC8" w14:textId="77777777" w:rsidTr="000541F7">
        <w:tc>
          <w:tcPr>
            <w:tcW w:w="3652" w:type="dxa"/>
          </w:tcPr>
          <w:p w14:paraId="4C4C5CD8" w14:textId="6C87A18F" w:rsidR="000541F7" w:rsidRPr="00C53FAC" w:rsidRDefault="000541F7" w:rsidP="005E4777">
            <w:pPr>
              <w:spacing w:line="240" w:lineRule="atLeast"/>
            </w:pPr>
            <w:r>
              <w:t>Casusgroepjes gaan verder met hun casus</w:t>
            </w:r>
          </w:p>
        </w:tc>
        <w:tc>
          <w:tcPr>
            <w:tcW w:w="5387" w:type="dxa"/>
          </w:tcPr>
          <w:p w14:paraId="7FEC9CDC" w14:textId="77777777" w:rsidR="000541F7" w:rsidRDefault="000541F7" w:rsidP="00F2358A">
            <w:pPr>
              <w:spacing w:line="240" w:lineRule="atLeast"/>
              <w:rPr>
                <w:sz w:val="24"/>
                <w:szCs w:val="24"/>
              </w:rPr>
            </w:pPr>
            <w:r>
              <w:rPr>
                <w:sz w:val="24"/>
                <w:szCs w:val="24"/>
              </w:rPr>
              <w:t>Cursisten krijgen per groepje een casus beschrijving waarover zij een CCC gaan maken en de presentatie zullen houden</w:t>
            </w:r>
          </w:p>
          <w:p w14:paraId="1EC72494" w14:textId="77777777" w:rsidR="000541F7" w:rsidRPr="00C53FAC" w:rsidRDefault="000541F7" w:rsidP="005E4777">
            <w:pPr>
              <w:spacing w:line="240" w:lineRule="atLeast"/>
            </w:pPr>
          </w:p>
        </w:tc>
      </w:tr>
      <w:tr w:rsidR="000541F7" w:rsidRPr="00C53FAC" w14:paraId="62DCE785" w14:textId="77777777" w:rsidTr="000541F7">
        <w:tc>
          <w:tcPr>
            <w:tcW w:w="3652" w:type="dxa"/>
          </w:tcPr>
          <w:p w14:paraId="00BAFDBC" w14:textId="1679CCE0" w:rsidR="000541F7" w:rsidRPr="00C53FAC" w:rsidRDefault="000541F7" w:rsidP="005E4777">
            <w:pPr>
              <w:spacing w:line="240" w:lineRule="atLeast"/>
              <w:rPr>
                <w:sz w:val="24"/>
                <w:szCs w:val="24"/>
              </w:rPr>
            </w:pPr>
            <w:r w:rsidRPr="00C53FAC">
              <w:rPr>
                <w:sz w:val="24"/>
                <w:szCs w:val="24"/>
              </w:rPr>
              <w:t>Afsluiting + uitleg praktijkopdracht</w:t>
            </w:r>
          </w:p>
        </w:tc>
        <w:tc>
          <w:tcPr>
            <w:tcW w:w="5387" w:type="dxa"/>
          </w:tcPr>
          <w:p w14:paraId="6C21AC53" w14:textId="77777777" w:rsidR="000541F7" w:rsidRPr="00C53FAC" w:rsidRDefault="000541F7" w:rsidP="005E4777">
            <w:pPr>
              <w:spacing w:line="240" w:lineRule="atLeast"/>
              <w:rPr>
                <w:sz w:val="24"/>
                <w:szCs w:val="24"/>
              </w:rPr>
            </w:pPr>
            <w:r w:rsidRPr="00C53FAC">
              <w:rPr>
                <w:sz w:val="24"/>
                <w:szCs w:val="24"/>
              </w:rPr>
              <w:t>Plenaire bespreking</w:t>
            </w:r>
          </w:p>
        </w:tc>
      </w:tr>
    </w:tbl>
    <w:p w14:paraId="4FAAC92F" w14:textId="77777777" w:rsidR="005E4777" w:rsidRPr="00C53FAC" w:rsidRDefault="005E4777" w:rsidP="005E4777">
      <w:pPr>
        <w:spacing w:line="240" w:lineRule="atLeast"/>
      </w:pPr>
    </w:p>
    <w:p w14:paraId="3D9A0CA7" w14:textId="77777777" w:rsidR="005E4777" w:rsidRPr="00C53FAC" w:rsidRDefault="005E4777" w:rsidP="00685372">
      <w:pPr>
        <w:rPr>
          <w:b/>
        </w:rPr>
      </w:pPr>
      <w:r w:rsidRPr="00C53FAC">
        <w:rPr>
          <w:b/>
        </w:rPr>
        <w:br/>
      </w:r>
    </w:p>
    <w:p w14:paraId="24DDCE4C" w14:textId="77777777" w:rsidR="005E4777" w:rsidRPr="00C53FAC" w:rsidRDefault="005E4777" w:rsidP="00685372">
      <w:pPr>
        <w:rPr>
          <w:b/>
        </w:rPr>
      </w:pPr>
    </w:p>
    <w:p w14:paraId="6C7FAAC4" w14:textId="77777777" w:rsidR="005E4777" w:rsidRPr="00C53FAC" w:rsidRDefault="005E4777" w:rsidP="00685372">
      <w:pPr>
        <w:rPr>
          <w:b/>
        </w:rPr>
      </w:pPr>
    </w:p>
    <w:p w14:paraId="053A9F81" w14:textId="77777777" w:rsidR="005E4777" w:rsidRPr="00C53FAC" w:rsidRDefault="005E4777" w:rsidP="00685372">
      <w:pPr>
        <w:rPr>
          <w:b/>
        </w:rPr>
      </w:pPr>
    </w:p>
    <w:p w14:paraId="3B3C8FEF" w14:textId="77777777" w:rsidR="005E4777" w:rsidRPr="00C53FAC" w:rsidRDefault="005E4777" w:rsidP="00685372">
      <w:pPr>
        <w:rPr>
          <w:b/>
        </w:rPr>
      </w:pPr>
    </w:p>
    <w:p w14:paraId="1AB43C86" w14:textId="77777777" w:rsidR="005E4777" w:rsidRPr="00C53FAC" w:rsidRDefault="005E4777" w:rsidP="00685372">
      <w:pPr>
        <w:rPr>
          <w:b/>
        </w:rPr>
      </w:pPr>
    </w:p>
    <w:p w14:paraId="21240111" w14:textId="77777777" w:rsidR="005E4777" w:rsidRPr="00C53FAC" w:rsidRDefault="005E4777" w:rsidP="00685372">
      <w:pPr>
        <w:rPr>
          <w:b/>
        </w:rPr>
      </w:pPr>
    </w:p>
    <w:p w14:paraId="0C8FBE65" w14:textId="77777777" w:rsidR="005E4777" w:rsidRPr="00C53FAC" w:rsidRDefault="005E4777" w:rsidP="00685372">
      <w:pPr>
        <w:rPr>
          <w:b/>
        </w:rPr>
      </w:pPr>
    </w:p>
    <w:p w14:paraId="545B2C30" w14:textId="77777777" w:rsidR="005E4777" w:rsidRPr="00C53FAC" w:rsidRDefault="005E4777" w:rsidP="00685372">
      <w:pPr>
        <w:rPr>
          <w:b/>
        </w:rPr>
      </w:pPr>
    </w:p>
    <w:p w14:paraId="1D7D25DA" w14:textId="44176E90" w:rsidR="00717FF8" w:rsidRPr="000541F7" w:rsidRDefault="00717FF8" w:rsidP="000541F7">
      <w:pPr>
        <w:rPr>
          <w:b/>
          <w:bCs/>
          <w:color w:val="000000"/>
        </w:rPr>
      </w:pPr>
      <w:r w:rsidRPr="00C53FAC">
        <w:rPr>
          <w:b/>
          <w:bCs/>
          <w:color w:val="000000"/>
        </w:rPr>
        <w:t>Bijeenkomst 4: Speltechnieken en creatieve interventies binnen CGT</w:t>
      </w:r>
    </w:p>
    <w:p w14:paraId="415AEC6A" w14:textId="37F3C298" w:rsidR="00717FF8" w:rsidRPr="00C53FAC" w:rsidRDefault="00717FF8" w:rsidP="00717FF8">
      <w:pPr>
        <w:spacing w:before="100" w:beforeAutospacing="1"/>
        <w:rPr>
          <w:color w:val="000000"/>
        </w:rPr>
      </w:pPr>
      <w:r w:rsidRPr="00C53FAC">
        <w:rPr>
          <w:b/>
          <w:bCs/>
          <w:color w:val="000000"/>
        </w:rPr>
        <w:t xml:space="preserve">Docent: C. </w:t>
      </w:r>
      <w:proofErr w:type="spellStart"/>
      <w:r w:rsidRPr="00C53FAC">
        <w:rPr>
          <w:b/>
          <w:bCs/>
          <w:color w:val="000000"/>
        </w:rPr>
        <w:t>Nuhoff</w:t>
      </w:r>
      <w:proofErr w:type="spellEnd"/>
    </w:p>
    <w:p w14:paraId="3476B041" w14:textId="77777777" w:rsidR="00717FF8" w:rsidRPr="00C53FAC" w:rsidRDefault="00717FF8" w:rsidP="00717FF8">
      <w:pPr>
        <w:spacing w:before="100" w:beforeAutospacing="1"/>
        <w:rPr>
          <w:color w:val="000000"/>
        </w:rPr>
      </w:pPr>
      <w:r w:rsidRPr="00C53FAC">
        <w:rPr>
          <w:b/>
          <w:bCs/>
          <w:color w:val="000000"/>
        </w:rPr>
        <w:t> Onderwerpen</w:t>
      </w:r>
    </w:p>
    <w:p w14:paraId="1646B546" w14:textId="0B50C3DD" w:rsidR="00717FF8" w:rsidRPr="00C53FAC" w:rsidRDefault="00717FF8" w:rsidP="00717FF8">
      <w:pPr>
        <w:spacing w:before="100" w:beforeAutospacing="1"/>
        <w:rPr>
          <w:color w:val="000000"/>
        </w:rPr>
      </w:pPr>
      <w:r w:rsidRPr="00C53FAC">
        <w:rPr>
          <w:color w:val="000000"/>
        </w:rPr>
        <w:t>De volgende onderwerpen komen in deze bijeenkomst aan bod:</w:t>
      </w:r>
      <w:r w:rsidRPr="00C53FAC">
        <w:rPr>
          <w:rStyle w:val="apple-converted-space"/>
          <w:color w:val="000000"/>
        </w:rPr>
        <w:t> </w:t>
      </w:r>
    </w:p>
    <w:p w14:paraId="52454E9A" w14:textId="77777777" w:rsidR="00717FF8" w:rsidRPr="00C53FAC" w:rsidRDefault="00717FF8" w:rsidP="00CD1BE3">
      <w:pPr>
        <w:pStyle w:val="Lijstalinea"/>
        <w:numPr>
          <w:ilvl w:val="0"/>
          <w:numId w:val="15"/>
        </w:numPr>
        <w:spacing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Cognitieve gedragstherapie waarbij gebruik wordt gemaakt van spel</w:t>
      </w:r>
    </w:p>
    <w:p w14:paraId="133AE8F0" w14:textId="77777777" w:rsidR="00717FF8" w:rsidRPr="00C53FAC" w:rsidRDefault="00717FF8" w:rsidP="00CD1BE3">
      <w:pPr>
        <w:pStyle w:val="Lijstalinea"/>
        <w:numPr>
          <w:ilvl w:val="0"/>
          <w:numId w:val="15"/>
        </w:numPr>
        <w:spacing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Toepassingsgebieden, indicaties</w:t>
      </w:r>
    </w:p>
    <w:p w14:paraId="127586DA" w14:textId="77777777" w:rsidR="00717FF8" w:rsidRPr="00C53FAC" w:rsidRDefault="00717FF8" w:rsidP="00CD1BE3">
      <w:pPr>
        <w:pStyle w:val="Lijstalinea"/>
        <w:numPr>
          <w:ilvl w:val="0"/>
          <w:numId w:val="15"/>
        </w:numPr>
        <w:spacing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Speltechnieken</w:t>
      </w:r>
    </w:p>
    <w:p w14:paraId="4AB14040" w14:textId="77777777" w:rsidR="00717FF8" w:rsidRPr="00C53FAC" w:rsidRDefault="00717FF8" w:rsidP="00CD1BE3">
      <w:pPr>
        <w:pStyle w:val="Lijstalinea"/>
        <w:numPr>
          <w:ilvl w:val="0"/>
          <w:numId w:val="15"/>
        </w:numPr>
        <w:spacing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Regels en grenzen in speltherapie</w:t>
      </w:r>
    </w:p>
    <w:p w14:paraId="6C5F5A1B" w14:textId="22A90F00" w:rsidR="00717FF8" w:rsidRPr="00C53FAC" w:rsidRDefault="00717FF8" w:rsidP="00CD1BE3">
      <w:pPr>
        <w:pStyle w:val="Lijstalinea"/>
        <w:numPr>
          <w:ilvl w:val="0"/>
          <w:numId w:val="15"/>
        </w:numPr>
        <w:spacing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Toetsing: groepje 1 presenteert de casus</w:t>
      </w:r>
    </w:p>
    <w:p w14:paraId="182E63AC" w14:textId="6619155C" w:rsidR="00717FF8" w:rsidRPr="00C53FAC" w:rsidRDefault="00717FF8" w:rsidP="00717FF8">
      <w:pPr>
        <w:spacing w:before="100" w:beforeAutospacing="1" w:line="240" w:lineRule="atLeast"/>
        <w:rPr>
          <w:color w:val="000000"/>
        </w:rPr>
      </w:pPr>
      <w:r w:rsidRPr="00C53FAC">
        <w:rPr>
          <w:b/>
          <w:bCs/>
          <w:color w:val="000000"/>
        </w:rPr>
        <w:t> Leerdoelen</w:t>
      </w:r>
    </w:p>
    <w:p w14:paraId="46B26918" w14:textId="77777777" w:rsidR="00717FF8" w:rsidRPr="00C53FAC" w:rsidRDefault="00717FF8" w:rsidP="00717FF8">
      <w:pPr>
        <w:spacing w:before="100" w:beforeAutospacing="1" w:line="240" w:lineRule="atLeast"/>
        <w:rPr>
          <w:color w:val="000000"/>
        </w:rPr>
      </w:pPr>
      <w:r w:rsidRPr="00C53FAC">
        <w:rPr>
          <w:color w:val="000000"/>
        </w:rPr>
        <w:t>Na afloop van deze bijeenkomst:</w:t>
      </w:r>
      <w:r w:rsidRPr="00C53FAC">
        <w:rPr>
          <w:rStyle w:val="apple-converted-space"/>
          <w:color w:val="000000"/>
        </w:rPr>
        <w:t> </w:t>
      </w:r>
    </w:p>
    <w:p w14:paraId="45768C9E" w14:textId="77777777" w:rsidR="00717FF8" w:rsidRPr="00C53FAC" w:rsidRDefault="00717FF8" w:rsidP="00717FF8">
      <w:pPr>
        <w:spacing w:line="240" w:lineRule="atLeast"/>
        <w:ind w:hanging="360"/>
        <w:rPr>
          <w:color w:val="000000"/>
        </w:rPr>
      </w:pPr>
      <w:r w:rsidRPr="00C53FAC">
        <w:rPr>
          <w:color w:val="000000"/>
        </w:rPr>
        <w:t>1.    </w:t>
      </w:r>
      <w:r w:rsidRPr="00C53FAC">
        <w:rPr>
          <w:rStyle w:val="apple-converted-space"/>
          <w:color w:val="000000"/>
        </w:rPr>
        <w:t> </w:t>
      </w:r>
      <w:r w:rsidRPr="00C53FAC">
        <w:rPr>
          <w:color w:val="000000"/>
        </w:rPr>
        <w:t>Kunt u gebruik maken van spel als indirecte en directe werkwijze</w:t>
      </w:r>
    </w:p>
    <w:p w14:paraId="6FFD6D80" w14:textId="77777777" w:rsidR="00717FF8" w:rsidRPr="00C53FAC" w:rsidRDefault="00717FF8" w:rsidP="00717FF8">
      <w:pPr>
        <w:spacing w:line="240" w:lineRule="atLeast"/>
        <w:ind w:hanging="360"/>
        <w:rPr>
          <w:color w:val="000000"/>
        </w:rPr>
      </w:pPr>
      <w:r w:rsidRPr="00C53FAC">
        <w:rPr>
          <w:color w:val="000000"/>
        </w:rPr>
        <w:t>2.    </w:t>
      </w:r>
      <w:r w:rsidRPr="00C53FAC">
        <w:rPr>
          <w:rStyle w:val="apple-converted-space"/>
          <w:color w:val="000000"/>
        </w:rPr>
        <w:t> </w:t>
      </w:r>
      <w:r w:rsidRPr="00C53FAC">
        <w:rPr>
          <w:color w:val="000000"/>
        </w:rPr>
        <w:t>Kunt u een spelsessie structureren waarbij u regels en grenzen hanteert passend bij de ontwikkelingsfase van het kind</w:t>
      </w:r>
    </w:p>
    <w:p w14:paraId="685EBB1D" w14:textId="77777777" w:rsidR="00717FF8" w:rsidRPr="00C53FAC" w:rsidRDefault="00717FF8" w:rsidP="00717FF8">
      <w:pPr>
        <w:spacing w:line="240" w:lineRule="atLeast"/>
        <w:ind w:hanging="360"/>
        <w:rPr>
          <w:color w:val="000000"/>
        </w:rPr>
      </w:pPr>
      <w:r w:rsidRPr="00C53FAC">
        <w:rPr>
          <w:color w:val="000000"/>
        </w:rPr>
        <w:t>3.    </w:t>
      </w:r>
      <w:r w:rsidRPr="00C53FAC">
        <w:rPr>
          <w:rStyle w:val="apple-converted-space"/>
          <w:color w:val="000000"/>
        </w:rPr>
        <w:t> </w:t>
      </w:r>
      <w:r w:rsidRPr="00C53FAC">
        <w:rPr>
          <w:color w:val="000000"/>
        </w:rPr>
        <w:t>Kent u verschillende speltechnieken bij de verschillende ontwikkelingsfasen</w:t>
      </w:r>
    </w:p>
    <w:p w14:paraId="153D2BDE" w14:textId="77777777" w:rsidR="00717FF8" w:rsidRPr="00C53FAC" w:rsidRDefault="00717FF8" w:rsidP="00717FF8">
      <w:pPr>
        <w:spacing w:line="240" w:lineRule="atLeast"/>
        <w:ind w:hanging="360"/>
        <w:rPr>
          <w:color w:val="000000"/>
        </w:rPr>
      </w:pPr>
      <w:r w:rsidRPr="00C53FAC">
        <w:rPr>
          <w:color w:val="000000"/>
        </w:rPr>
        <w:t>4.    </w:t>
      </w:r>
      <w:r w:rsidRPr="00C53FAC">
        <w:rPr>
          <w:rStyle w:val="apple-converted-space"/>
          <w:color w:val="000000"/>
        </w:rPr>
        <w:t> </w:t>
      </w:r>
      <w:r w:rsidRPr="00C53FAC">
        <w:rPr>
          <w:color w:val="000000"/>
        </w:rPr>
        <w:t>Kunt u spel toepassen als exposure techniek</w:t>
      </w:r>
    </w:p>
    <w:p w14:paraId="66C89F70" w14:textId="77777777" w:rsidR="00717FF8" w:rsidRPr="00C53FAC" w:rsidRDefault="00717FF8" w:rsidP="00717FF8">
      <w:pPr>
        <w:spacing w:line="240" w:lineRule="atLeast"/>
        <w:ind w:hanging="360"/>
        <w:rPr>
          <w:color w:val="000000"/>
        </w:rPr>
      </w:pPr>
      <w:r w:rsidRPr="00C53FAC">
        <w:rPr>
          <w:color w:val="000000"/>
        </w:rPr>
        <w:t>5.    </w:t>
      </w:r>
      <w:r w:rsidRPr="00C53FAC">
        <w:rPr>
          <w:rStyle w:val="apple-converted-space"/>
          <w:color w:val="000000"/>
        </w:rPr>
        <w:t> </w:t>
      </w:r>
      <w:r w:rsidRPr="00C53FAC">
        <w:rPr>
          <w:color w:val="000000"/>
        </w:rPr>
        <w:t xml:space="preserve">Kunt u spel toepassen als </w:t>
      </w:r>
      <w:proofErr w:type="spellStart"/>
      <w:r w:rsidRPr="00C53FAC">
        <w:rPr>
          <w:color w:val="000000"/>
        </w:rPr>
        <w:t>operante</w:t>
      </w:r>
      <w:proofErr w:type="spellEnd"/>
      <w:r w:rsidRPr="00C53FAC">
        <w:rPr>
          <w:color w:val="000000"/>
        </w:rPr>
        <w:t xml:space="preserve"> techniek</w:t>
      </w:r>
    </w:p>
    <w:p w14:paraId="399989F1" w14:textId="77777777" w:rsidR="00717FF8" w:rsidRPr="00C53FAC" w:rsidRDefault="00717FF8" w:rsidP="00717FF8">
      <w:pPr>
        <w:spacing w:line="240" w:lineRule="atLeast"/>
        <w:ind w:hanging="360"/>
        <w:rPr>
          <w:color w:val="000000"/>
        </w:rPr>
      </w:pPr>
      <w:r w:rsidRPr="00C53FAC">
        <w:rPr>
          <w:color w:val="000000"/>
        </w:rPr>
        <w:t>6.    </w:t>
      </w:r>
      <w:r w:rsidRPr="00C53FAC">
        <w:rPr>
          <w:rStyle w:val="apple-converted-space"/>
          <w:color w:val="000000"/>
        </w:rPr>
        <w:t> </w:t>
      </w:r>
      <w:r w:rsidRPr="00C53FAC">
        <w:rPr>
          <w:color w:val="000000"/>
        </w:rPr>
        <w:t>Weet u hoe u spel kunt inzetten om cognities en schema’s te veranderen</w:t>
      </w:r>
    </w:p>
    <w:p w14:paraId="524DBEDD" w14:textId="77777777" w:rsidR="00717FF8" w:rsidRPr="00C53FAC" w:rsidRDefault="00717FF8" w:rsidP="00717FF8">
      <w:pPr>
        <w:spacing w:line="240" w:lineRule="atLeast"/>
        <w:ind w:hanging="360"/>
        <w:rPr>
          <w:color w:val="000000"/>
        </w:rPr>
      </w:pPr>
      <w:r w:rsidRPr="00C53FAC">
        <w:rPr>
          <w:color w:val="000000"/>
        </w:rPr>
        <w:t>7.    </w:t>
      </w:r>
      <w:r w:rsidRPr="00C53FAC">
        <w:rPr>
          <w:rStyle w:val="apple-converted-space"/>
          <w:color w:val="000000"/>
        </w:rPr>
        <w:t> </w:t>
      </w:r>
      <w:r w:rsidRPr="00C53FAC">
        <w:rPr>
          <w:color w:val="000000"/>
        </w:rPr>
        <w:t xml:space="preserve">Bent u zich bewust van uw eigen spelmogelijkheden en valkuilen (houding, basisstrategieën, actief versus afwachtend, normerend, </w:t>
      </w:r>
      <w:proofErr w:type="spellStart"/>
      <w:r w:rsidRPr="00C53FAC">
        <w:rPr>
          <w:color w:val="000000"/>
        </w:rPr>
        <w:t>etc</w:t>
      </w:r>
      <w:proofErr w:type="spellEnd"/>
      <w:r w:rsidRPr="00C53FAC">
        <w:rPr>
          <w:color w:val="000000"/>
        </w:rPr>
        <w:t>)</w:t>
      </w:r>
    </w:p>
    <w:p w14:paraId="0B9FF5BC" w14:textId="77777777" w:rsidR="00717FF8" w:rsidRPr="00C53FAC" w:rsidRDefault="00717FF8" w:rsidP="00717FF8">
      <w:pPr>
        <w:spacing w:before="100" w:beforeAutospacing="1" w:line="240" w:lineRule="atLeast"/>
        <w:rPr>
          <w:color w:val="000000"/>
        </w:rPr>
      </w:pPr>
      <w:r w:rsidRPr="00C53FAC">
        <w:rPr>
          <w:b/>
          <w:bCs/>
          <w:color w:val="000000"/>
        </w:rPr>
        <w:t> </w:t>
      </w:r>
    </w:p>
    <w:p w14:paraId="62C33E13" w14:textId="77777777" w:rsidR="00C53FAC" w:rsidRDefault="00717FF8" w:rsidP="008E666E">
      <w:pPr>
        <w:spacing w:before="100" w:beforeAutospacing="1"/>
        <w:rPr>
          <w:b/>
          <w:bCs/>
          <w:color w:val="000000"/>
        </w:rPr>
      </w:pPr>
      <w:r w:rsidRPr="00C53FAC">
        <w:rPr>
          <w:b/>
          <w:bCs/>
          <w:color w:val="000000"/>
        </w:rPr>
        <w:t> </w:t>
      </w:r>
    </w:p>
    <w:p w14:paraId="361E4569" w14:textId="77777777" w:rsidR="00C53FAC" w:rsidRDefault="00C53FAC">
      <w:pPr>
        <w:rPr>
          <w:b/>
          <w:bCs/>
          <w:color w:val="000000"/>
        </w:rPr>
      </w:pPr>
      <w:r>
        <w:rPr>
          <w:b/>
          <w:bCs/>
          <w:color w:val="000000"/>
        </w:rPr>
        <w:br w:type="page"/>
      </w:r>
    </w:p>
    <w:p w14:paraId="5E016946" w14:textId="7731372A" w:rsidR="008E666E" w:rsidRPr="00C53FAC" w:rsidRDefault="008E666E" w:rsidP="008E666E">
      <w:pPr>
        <w:spacing w:before="100" w:beforeAutospacing="1"/>
        <w:rPr>
          <w:color w:val="000000"/>
        </w:rPr>
      </w:pPr>
      <w:r w:rsidRPr="00C53FAC">
        <w:rPr>
          <w:b/>
          <w:bCs/>
          <w:color w:val="000000"/>
        </w:rPr>
        <w:lastRenderedPageBreak/>
        <w:t>Tijdschema</w:t>
      </w:r>
    </w:p>
    <w:p w14:paraId="0E951405" w14:textId="77777777" w:rsidR="008E666E" w:rsidRPr="00C53FAC" w:rsidRDefault="008E666E" w:rsidP="008E666E">
      <w:pPr>
        <w:spacing w:before="100" w:beforeAutospacing="1"/>
        <w:rPr>
          <w:color w:val="000000"/>
        </w:rPr>
      </w:pPr>
    </w:p>
    <w:tbl>
      <w:tblPr>
        <w:tblW w:w="0" w:type="auto"/>
        <w:tblCellMar>
          <w:left w:w="0" w:type="dxa"/>
          <w:right w:w="0" w:type="dxa"/>
        </w:tblCellMar>
        <w:tblLook w:val="04A0" w:firstRow="1" w:lastRow="0" w:firstColumn="1" w:lastColumn="0" w:noHBand="0" w:noVBand="1"/>
      </w:tblPr>
      <w:tblGrid>
        <w:gridCol w:w="3794"/>
        <w:gridCol w:w="5245"/>
      </w:tblGrid>
      <w:tr w:rsidR="000541F7" w:rsidRPr="00C53FAC" w14:paraId="155BE83D" w14:textId="77777777" w:rsidTr="00B34314">
        <w:tc>
          <w:tcPr>
            <w:tcW w:w="3794"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1C105E3D" w14:textId="77777777" w:rsidR="000541F7" w:rsidRPr="00C53FAC" w:rsidRDefault="000541F7">
            <w:pPr>
              <w:spacing w:before="100" w:beforeAutospacing="1" w:after="100" w:afterAutospacing="1" w:line="240" w:lineRule="atLeast"/>
            </w:pPr>
            <w:r w:rsidRPr="00C53FAC">
              <w:rPr>
                <w:b/>
                <w:bCs/>
              </w:rPr>
              <w:t>Activiteit</w:t>
            </w:r>
            <w:r w:rsidRPr="00C53FAC">
              <w:rPr>
                <w:rStyle w:val="apple-converted-space"/>
                <w:b/>
                <w:bCs/>
              </w:rPr>
              <w:t> </w:t>
            </w:r>
          </w:p>
        </w:tc>
        <w:tc>
          <w:tcPr>
            <w:tcW w:w="524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71F3143A" w14:textId="77777777" w:rsidR="000541F7" w:rsidRPr="00C53FAC" w:rsidRDefault="000541F7">
            <w:pPr>
              <w:spacing w:before="100" w:beforeAutospacing="1" w:after="100" w:afterAutospacing="1" w:line="240" w:lineRule="atLeast"/>
            </w:pPr>
            <w:r w:rsidRPr="00C53FAC">
              <w:rPr>
                <w:b/>
                <w:bCs/>
              </w:rPr>
              <w:t>Werkvorm</w:t>
            </w:r>
            <w:r w:rsidRPr="00C53FAC">
              <w:rPr>
                <w:rStyle w:val="apple-converted-space"/>
                <w:b/>
                <w:bCs/>
              </w:rPr>
              <w:t> </w:t>
            </w:r>
          </w:p>
        </w:tc>
      </w:tr>
      <w:tr w:rsidR="000541F7" w:rsidRPr="00C53FAC" w14:paraId="7BC344C0" w14:textId="77777777" w:rsidTr="00B34314">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DB5BA" w14:textId="14B64ABA" w:rsidR="000541F7" w:rsidRPr="00C53FAC" w:rsidRDefault="000541F7">
            <w:pPr>
              <w:spacing w:before="100" w:beforeAutospacing="1" w:after="100" w:afterAutospacing="1" w:line="240" w:lineRule="atLeast"/>
            </w:pPr>
            <w:r w:rsidRPr="00C53FAC">
              <w:t>Groepje 1: cursisten presenteren hun casus als eindopdracht</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0BBD8" w14:textId="0A797607" w:rsidR="000541F7" w:rsidRPr="00C53FAC" w:rsidRDefault="000541F7">
            <w:pPr>
              <w:spacing w:before="100" w:beforeAutospacing="1" w:after="100" w:afterAutospacing="1" w:line="240" w:lineRule="atLeast"/>
            </w:pPr>
            <w:r w:rsidRPr="00C53FAC">
              <w:t>Presentatie door groepje cursisten, zie beschrijving toetsing</w:t>
            </w:r>
          </w:p>
        </w:tc>
      </w:tr>
      <w:tr w:rsidR="000541F7" w:rsidRPr="00C53FAC" w14:paraId="30E06394" w14:textId="77777777" w:rsidTr="00B34314">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D4C02" w14:textId="77777777" w:rsidR="000541F7" w:rsidRPr="00C53FAC" w:rsidRDefault="000541F7">
            <w:pPr>
              <w:spacing w:before="100" w:beforeAutospacing="1" w:after="100" w:afterAutospacing="1" w:line="240" w:lineRule="atLeast"/>
            </w:pPr>
            <w:r w:rsidRPr="00C53FAC">
              <w:t>DVD Speltherapie</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09391A" w14:textId="77777777" w:rsidR="000541F7" w:rsidRPr="00C53FAC" w:rsidRDefault="000541F7">
            <w:pPr>
              <w:spacing w:before="100" w:beforeAutospacing="1" w:after="100" w:afterAutospacing="1" w:line="240" w:lineRule="atLeast"/>
            </w:pPr>
            <w:r w:rsidRPr="00C53FAC">
              <w:t xml:space="preserve">DVD over speltherapie + kijkopdracht voor de cursisten: welke interventies gebaseerd op klassieke conditionering en welke gebaseerd op </w:t>
            </w:r>
            <w:proofErr w:type="spellStart"/>
            <w:r w:rsidRPr="00C53FAC">
              <w:t>operante</w:t>
            </w:r>
            <w:proofErr w:type="spellEnd"/>
            <w:r w:rsidRPr="00C53FAC">
              <w:t xml:space="preserve"> conditionering herken je?</w:t>
            </w:r>
          </w:p>
        </w:tc>
      </w:tr>
      <w:tr w:rsidR="000541F7" w:rsidRPr="00C53FAC" w14:paraId="7416F073" w14:textId="77777777" w:rsidTr="00B34314">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0A8193" w14:textId="77777777" w:rsidR="000541F7" w:rsidRPr="00C53FAC" w:rsidRDefault="000541F7">
            <w:pPr>
              <w:spacing w:before="100" w:beforeAutospacing="1" w:after="100" w:afterAutospacing="1" w:line="240" w:lineRule="atLeast"/>
            </w:pPr>
            <w:r w:rsidRPr="00C53FAC">
              <w:t>Het spel van de gedragstherapeut, ervaringen met spel in gedragstherapie, eigen mogelijkheden en valkuilen</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10203" w14:textId="77777777" w:rsidR="000541F7" w:rsidRPr="00C53FAC" w:rsidRDefault="000541F7">
            <w:pPr>
              <w:spacing w:before="100" w:beforeAutospacing="1" w:after="100" w:afterAutospacing="1" w:line="240" w:lineRule="atLeast"/>
            </w:pPr>
            <w:r w:rsidRPr="00C53FAC">
              <w:t>Plenaire discussie aan de hand van opdracht 1</w:t>
            </w:r>
          </w:p>
        </w:tc>
      </w:tr>
      <w:tr w:rsidR="000541F7" w:rsidRPr="00C53FAC" w14:paraId="124A5FD1" w14:textId="77777777" w:rsidTr="00B34314">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49CB2" w14:textId="77777777" w:rsidR="000541F7" w:rsidRPr="00C53FAC" w:rsidRDefault="000541F7">
            <w:pPr>
              <w:spacing w:before="100" w:beforeAutospacing="1" w:after="100" w:afterAutospacing="1" w:line="240" w:lineRule="atLeast"/>
            </w:pPr>
            <w:r w:rsidRPr="00C53FAC">
              <w:t>De spelkamer als therapeutische ruimte: inrichting, setting, regels en grenzen</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B2A15" w14:textId="77777777" w:rsidR="000541F7" w:rsidRPr="00C53FAC" w:rsidRDefault="000541F7">
            <w:pPr>
              <w:spacing w:before="100" w:beforeAutospacing="1" w:after="100" w:afterAutospacing="1" w:line="240" w:lineRule="atLeast"/>
            </w:pPr>
            <w:r w:rsidRPr="00C53FAC">
              <w:t>PP presentatie door docent</w:t>
            </w:r>
          </w:p>
        </w:tc>
      </w:tr>
      <w:tr w:rsidR="000541F7" w:rsidRPr="00C53FAC" w14:paraId="55868A35" w14:textId="77777777" w:rsidTr="00B34314">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511D0" w14:textId="77777777" w:rsidR="000541F7" w:rsidRPr="00C53FAC" w:rsidRDefault="000541F7">
            <w:pPr>
              <w:spacing w:before="100" w:beforeAutospacing="1" w:after="100" w:afterAutospacing="1" w:line="240" w:lineRule="atLeast"/>
            </w:pPr>
            <w:r w:rsidRPr="00C53FAC">
              <w:t>Oefening a.d.h.v. casus David: Behandelplan opstellen waarbij gebruik wordt gemaakt van speltherapie. Interventies en spelvormen concreet benoemen</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BFC21D" w14:textId="77777777" w:rsidR="000541F7" w:rsidRPr="00C53FAC" w:rsidRDefault="000541F7">
            <w:pPr>
              <w:spacing w:before="100" w:beforeAutospacing="1" w:after="100" w:afterAutospacing="1" w:line="240" w:lineRule="atLeast"/>
            </w:pPr>
            <w:r w:rsidRPr="00C53FAC">
              <w:t>Oefening in tweetallen</w:t>
            </w:r>
          </w:p>
        </w:tc>
      </w:tr>
      <w:tr w:rsidR="000541F7" w:rsidRPr="00C53FAC" w14:paraId="779E02B1" w14:textId="77777777" w:rsidTr="00B34314">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7A9E66" w14:textId="77777777" w:rsidR="000541F7" w:rsidRPr="00C53FAC" w:rsidRDefault="000541F7">
            <w:pPr>
              <w:spacing w:before="100" w:beforeAutospacing="1" w:after="100" w:afterAutospacing="1" w:line="240" w:lineRule="atLeast"/>
            </w:pPr>
            <w:r w:rsidRPr="00C53FAC">
              <w:t>lunchpauze</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63724" w14:textId="77777777" w:rsidR="000541F7" w:rsidRPr="00C53FAC" w:rsidRDefault="000541F7">
            <w:pPr>
              <w:spacing w:before="100" w:beforeAutospacing="1" w:after="100" w:afterAutospacing="1" w:line="240" w:lineRule="atLeast"/>
            </w:pPr>
            <w:r w:rsidRPr="00C53FAC">
              <w:t> </w:t>
            </w:r>
          </w:p>
        </w:tc>
      </w:tr>
      <w:tr w:rsidR="000541F7" w:rsidRPr="00C53FAC" w14:paraId="6AFFD9B8" w14:textId="77777777" w:rsidTr="00B34314">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0AC0A" w14:textId="77777777" w:rsidR="000541F7" w:rsidRPr="00C53FAC" w:rsidRDefault="000541F7">
            <w:pPr>
              <w:spacing w:before="100" w:beforeAutospacing="1" w:after="100" w:afterAutospacing="1" w:line="240" w:lineRule="atLeast"/>
            </w:pPr>
            <w:r w:rsidRPr="00C53FAC">
              <w:t>Nabespreking opdracht behandelplan, tweetallen presenteren de door hen gekozen interventies en spelvormen</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9877F" w14:textId="77777777" w:rsidR="000541F7" w:rsidRPr="00C53FAC" w:rsidRDefault="000541F7">
            <w:pPr>
              <w:spacing w:before="100" w:beforeAutospacing="1" w:after="100" w:afterAutospacing="1" w:line="240" w:lineRule="atLeast"/>
            </w:pPr>
            <w:r w:rsidRPr="00C53FAC">
              <w:t>Presentatie door cursisten</w:t>
            </w:r>
          </w:p>
        </w:tc>
      </w:tr>
      <w:tr w:rsidR="000541F7" w:rsidRPr="00C53FAC" w14:paraId="2D277F97" w14:textId="77777777" w:rsidTr="00B34314">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FE156" w14:textId="77777777" w:rsidR="000541F7" w:rsidRPr="00C53FAC" w:rsidRDefault="000541F7">
            <w:pPr>
              <w:spacing w:before="100" w:beforeAutospacing="1" w:after="100" w:afterAutospacing="1" w:line="240" w:lineRule="atLeast"/>
            </w:pPr>
            <w:r w:rsidRPr="00C53FAC">
              <w:t>Oefening a.d.h.v. casus David: De structuur van de spelsessie</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E70BB" w14:textId="77777777" w:rsidR="000541F7" w:rsidRPr="00C53FAC" w:rsidRDefault="000541F7">
            <w:pPr>
              <w:spacing w:before="100" w:beforeAutospacing="1" w:after="100" w:afterAutospacing="1" w:line="240" w:lineRule="atLeast"/>
            </w:pPr>
            <w:r w:rsidRPr="00C53FAC">
              <w:t>Rollenspel in tweetallen: uitleg aan David en zijn ouders over de structuur en de afspraken rondom de speltherapie</w:t>
            </w:r>
          </w:p>
        </w:tc>
      </w:tr>
      <w:tr w:rsidR="000541F7" w:rsidRPr="00C53FAC" w14:paraId="20DD0385" w14:textId="77777777" w:rsidTr="00B34314">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5A44F4" w14:textId="77777777" w:rsidR="000541F7" w:rsidRPr="00C53FAC" w:rsidRDefault="000541F7">
            <w:pPr>
              <w:spacing w:before="100" w:beforeAutospacing="1" w:after="100" w:afterAutospacing="1" w:line="240" w:lineRule="atLeast"/>
            </w:pPr>
            <w:r w:rsidRPr="00C53FAC">
              <w:t xml:space="preserve">Spel in klassieke en </w:t>
            </w:r>
            <w:proofErr w:type="spellStart"/>
            <w:r w:rsidRPr="00C53FAC">
              <w:t>operante</w:t>
            </w:r>
            <w:proofErr w:type="spellEnd"/>
            <w:r w:rsidRPr="00C53FAC">
              <w:t xml:space="preserve"> conditionering</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3A1A5" w14:textId="77777777" w:rsidR="000541F7" w:rsidRPr="00C53FAC" w:rsidRDefault="000541F7">
            <w:pPr>
              <w:spacing w:before="100" w:beforeAutospacing="1" w:after="100" w:afterAutospacing="1" w:line="240" w:lineRule="atLeast"/>
            </w:pPr>
            <w:r w:rsidRPr="00C53FAC">
              <w:t>PP presentatie door docent</w:t>
            </w:r>
          </w:p>
        </w:tc>
      </w:tr>
      <w:tr w:rsidR="000541F7" w:rsidRPr="00C53FAC" w14:paraId="43931BB9" w14:textId="77777777" w:rsidTr="00B34314">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32B43" w14:textId="77777777" w:rsidR="000541F7" w:rsidRPr="00C53FAC" w:rsidRDefault="000541F7">
            <w:pPr>
              <w:spacing w:before="100" w:beforeAutospacing="1" w:after="100" w:afterAutospacing="1" w:line="240" w:lineRule="atLeast"/>
            </w:pPr>
            <w:r w:rsidRPr="00C53FAC">
              <w:t>Oefening spelvormen</w:t>
            </w:r>
            <w:r w:rsidRPr="00C53FAC">
              <w:rPr>
                <w:rStyle w:val="apple-converted-space"/>
              </w:rPr>
              <w:t> </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5A91AC" w14:textId="77777777" w:rsidR="000541F7" w:rsidRPr="00C53FAC" w:rsidRDefault="000541F7">
            <w:pPr>
              <w:spacing w:before="100" w:beforeAutospacing="1" w:after="100" w:afterAutospacing="1" w:line="240" w:lineRule="atLeast"/>
            </w:pPr>
            <w:r w:rsidRPr="00C53FAC">
              <w:t>Demonstratie door docent en cursisten en DVD illustratie</w:t>
            </w:r>
          </w:p>
        </w:tc>
      </w:tr>
      <w:tr w:rsidR="000541F7" w:rsidRPr="00C53FAC" w14:paraId="70C2E4AB" w14:textId="77777777" w:rsidTr="00B34314">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69B66C" w14:textId="77777777" w:rsidR="000541F7" w:rsidRPr="00C53FAC" w:rsidRDefault="000541F7">
            <w:pPr>
              <w:spacing w:before="100" w:beforeAutospacing="1" w:after="100" w:afterAutospacing="1" w:line="240" w:lineRule="atLeast"/>
            </w:pPr>
            <w:r w:rsidRPr="00C53FAC">
              <w:t>Spel om cognities en schema’s te veranderen</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8C60F" w14:textId="77777777" w:rsidR="000541F7" w:rsidRPr="00C53FAC" w:rsidRDefault="000541F7">
            <w:pPr>
              <w:spacing w:before="100" w:beforeAutospacing="1" w:after="100" w:afterAutospacing="1" w:line="240" w:lineRule="atLeast"/>
            </w:pPr>
            <w:r w:rsidRPr="00C53FAC">
              <w:t>PP presentatie door docent</w:t>
            </w:r>
          </w:p>
        </w:tc>
      </w:tr>
    </w:tbl>
    <w:p w14:paraId="05D277CC" w14:textId="368644F2" w:rsidR="00BD29C4" w:rsidRPr="00C53FAC" w:rsidRDefault="008E666E" w:rsidP="00717FF8">
      <w:pPr>
        <w:spacing w:before="100" w:beforeAutospacing="1" w:line="240" w:lineRule="atLeast"/>
        <w:rPr>
          <w:color w:val="000000"/>
        </w:rPr>
      </w:pPr>
      <w:r w:rsidRPr="00C53FAC">
        <w:rPr>
          <w:color w:val="000000"/>
        </w:rPr>
        <w:t> </w:t>
      </w:r>
      <w:r w:rsidRPr="00C53FAC">
        <w:rPr>
          <w:b/>
          <w:bCs/>
          <w:color w:val="000000"/>
        </w:rPr>
        <w:t>Huiswerk</w:t>
      </w:r>
      <w:r w:rsidR="00717FF8" w:rsidRPr="00C53FAC">
        <w:rPr>
          <w:color w:val="000000"/>
        </w:rPr>
        <w:t>: Schrijf een reflectie (omvang maximaal 1 A-4) over je ervaringen met speltherapie, jouw competenties op dit vlak en de persoonlijke valkuilen die je ontdekt hebt.</w:t>
      </w:r>
    </w:p>
    <w:p w14:paraId="580FC3F7" w14:textId="1428E55A" w:rsidR="00901029" w:rsidRPr="00C53FAC" w:rsidRDefault="00901029" w:rsidP="00CD1BE3">
      <w:pPr>
        <w:pStyle w:val="Lijstalinea"/>
        <w:numPr>
          <w:ilvl w:val="0"/>
          <w:numId w:val="4"/>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 xml:space="preserve">Meenemen casus uit eigen praktijk waarbij het gaat om een jong kind onder de 8 jaar. Intake en diagnostiek moet reeds gedaan zijn. Over de Holistische Theorie is overeenstemming met de </w:t>
      </w:r>
      <w:proofErr w:type="spellStart"/>
      <w:r w:rsidRPr="00C53FAC">
        <w:rPr>
          <w:rFonts w:ascii="Times New Roman" w:hAnsi="Times New Roman" w:cs="Times New Roman"/>
          <w:color w:val="000000"/>
          <w:sz w:val="24"/>
          <w:szCs w:val="24"/>
        </w:rPr>
        <w:t>client</w:t>
      </w:r>
      <w:proofErr w:type="spellEnd"/>
      <w:r w:rsidRPr="00C53FAC">
        <w:rPr>
          <w:rFonts w:ascii="Times New Roman" w:hAnsi="Times New Roman" w:cs="Times New Roman"/>
          <w:color w:val="000000"/>
          <w:sz w:val="24"/>
          <w:szCs w:val="24"/>
        </w:rPr>
        <w:t xml:space="preserve"> en de ouders.</w:t>
      </w:r>
    </w:p>
    <w:p w14:paraId="03A7E266" w14:textId="77777777" w:rsidR="00BD29C4" w:rsidRPr="00C53FAC" w:rsidRDefault="00BD29C4">
      <w:pPr>
        <w:rPr>
          <w:color w:val="000000"/>
        </w:rPr>
      </w:pPr>
      <w:r w:rsidRPr="00C53FAC">
        <w:rPr>
          <w:color w:val="000000"/>
        </w:rPr>
        <w:br w:type="page"/>
      </w:r>
    </w:p>
    <w:p w14:paraId="62AE2422" w14:textId="3FC16621" w:rsidR="00717FF8" w:rsidRPr="00C53FAC" w:rsidRDefault="00BD29C4" w:rsidP="00717FF8">
      <w:pPr>
        <w:spacing w:before="100" w:beforeAutospacing="1" w:line="240" w:lineRule="atLeast"/>
        <w:rPr>
          <w:b/>
          <w:bCs/>
          <w:color w:val="000000"/>
        </w:rPr>
      </w:pPr>
      <w:r w:rsidRPr="00C53FAC">
        <w:rPr>
          <w:b/>
          <w:bCs/>
          <w:color w:val="000000"/>
        </w:rPr>
        <w:lastRenderedPageBreak/>
        <w:t>Bijeenkomst 5. Mediatietherapie</w:t>
      </w:r>
    </w:p>
    <w:p w14:paraId="3E29F735" w14:textId="6CC757F5" w:rsidR="003F716B" w:rsidRPr="00C53FAC" w:rsidRDefault="003F716B" w:rsidP="003F716B">
      <w:pPr>
        <w:spacing w:before="100" w:beforeAutospacing="1"/>
        <w:rPr>
          <w:color w:val="000000"/>
        </w:rPr>
      </w:pPr>
      <w:r w:rsidRPr="00C53FAC">
        <w:rPr>
          <w:b/>
          <w:bCs/>
          <w:color w:val="000000"/>
        </w:rPr>
        <w:t>Docent: M. Onland</w:t>
      </w:r>
      <w:r w:rsidR="00901029" w:rsidRPr="00C53FAC">
        <w:rPr>
          <w:b/>
          <w:bCs/>
          <w:color w:val="000000"/>
        </w:rPr>
        <w:t>- van Nieuwenhuizen</w:t>
      </w:r>
    </w:p>
    <w:p w14:paraId="6AFD892A" w14:textId="11F2FE60" w:rsidR="003F716B" w:rsidRPr="00C53FAC" w:rsidRDefault="003F716B" w:rsidP="003F716B">
      <w:pPr>
        <w:spacing w:before="100" w:beforeAutospacing="1"/>
        <w:rPr>
          <w:color w:val="000000"/>
        </w:rPr>
      </w:pPr>
      <w:r w:rsidRPr="00C53FAC">
        <w:rPr>
          <w:b/>
          <w:bCs/>
          <w:color w:val="000000"/>
        </w:rPr>
        <w:t>Onderwerpen</w:t>
      </w:r>
    </w:p>
    <w:p w14:paraId="1B83F317" w14:textId="321572D5" w:rsidR="003F716B" w:rsidRPr="00C53FAC" w:rsidRDefault="003F716B" w:rsidP="003F716B">
      <w:pPr>
        <w:spacing w:before="100" w:beforeAutospacing="1"/>
        <w:rPr>
          <w:rStyle w:val="apple-converted-space"/>
          <w:color w:val="000000"/>
        </w:rPr>
      </w:pPr>
      <w:r w:rsidRPr="00C53FAC">
        <w:rPr>
          <w:color w:val="000000"/>
        </w:rPr>
        <w:t>De volgende onderwerpen komen in deze bijeenkomst aan bod:</w:t>
      </w:r>
      <w:r w:rsidRPr="00C53FAC">
        <w:rPr>
          <w:rStyle w:val="apple-converted-space"/>
          <w:color w:val="000000"/>
        </w:rPr>
        <w:t> </w:t>
      </w:r>
    </w:p>
    <w:p w14:paraId="7BE31391" w14:textId="79EC9AD7" w:rsidR="003F716B" w:rsidRPr="00C53FAC" w:rsidRDefault="003F716B" w:rsidP="00CD1BE3">
      <w:pPr>
        <w:pStyle w:val="Lijstalinea"/>
        <w:numPr>
          <w:ilvl w:val="0"/>
          <w:numId w:val="18"/>
        </w:numPr>
        <w:spacing w:before="100" w:beforeAutospacing="1"/>
        <w:rPr>
          <w:rFonts w:ascii="Times New Roman" w:hAnsi="Times New Roman" w:cs="Times New Roman"/>
          <w:color w:val="000000"/>
          <w:sz w:val="24"/>
          <w:szCs w:val="24"/>
        </w:rPr>
      </w:pPr>
      <w:r w:rsidRPr="00C53FAC">
        <w:rPr>
          <w:rFonts w:ascii="Times New Roman" w:hAnsi="Times New Roman" w:cs="Times New Roman"/>
          <w:color w:val="000000"/>
          <w:sz w:val="24"/>
          <w:szCs w:val="24"/>
        </w:rPr>
        <w:t>Oudercompetentie</w:t>
      </w:r>
    </w:p>
    <w:p w14:paraId="04FD1BED" w14:textId="1523CABB" w:rsidR="003F716B" w:rsidRPr="00C53FAC" w:rsidRDefault="003F716B" w:rsidP="00CD1BE3">
      <w:pPr>
        <w:pStyle w:val="Lijstalinea"/>
        <w:numPr>
          <w:ilvl w:val="0"/>
          <w:numId w:val="18"/>
        </w:numPr>
        <w:spacing w:before="100" w:beforeAutospacing="1"/>
        <w:rPr>
          <w:rFonts w:ascii="Times New Roman" w:hAnsi="Times New Roman" w:cs="Times New Roman"/>
          <w:color w:val="000000"/>
          <w:sz w:val="24"/>
          <w:szCs w:val="24"/>
        </w:rPr>
      </w:pPr>
      <w:r w:rsidRPr="00C53FAC">
        <w:rPr>
          <w:rFonts w:ascii="Times New Roman" w:hAnsi="Times New Roman" w:cs="Times New Roman"/>
          <w:color w:val="000000"/>
          <w:sz w:val="24"/>
          <w:szCs w:val="24"/>
        </w:rPr>
        <w:t>Ouderbegeleiding</w:t>
      </w:r>
    </w:p>
    <w:p w14:paraId="6814A80D" w14:textId="33B9ABDA" w:rsidR="003F716B" w:rsidRPr="00C53FAC" w:rsidRDefault="003F716B" w:rsidP="00CD1BE3">
      <w:pPr>
        <w:pStyle w:val="Lijstalinea"/>
        <w:numPr>
          <w:ilvl w:val="0"/>
          <w:numId w:val="18"/>
        </w:numPr>
        <w:spacing w:before="100" w:beforeAutospacing="1"/>
        <w:rPr>
          <w:rFonts w:ascii="Times New Roman" w:hAnsi="Times New Roman" w:cs="Times New Roman"/>
          <w:color w:val="000000"/>
          <w:sz w:val="24"/>
          <w:szCs w:val="24"/>
        </w:rPr>
      </w:pPr>
      <w:r w:rsidRPr="00C53FAC">
        <w:rPr>
          <w:rFonts w:ascii="Times New Roman" w:hAnsi="Times New Roman" w:cs="Times New Roman"/>
          <w:color w:val="000000"/>
          <w:sz w:val="24"/>
          <w:szCs w:val="24"/>
        </w:rPr>
        <w:t>Mediatietherapie als gedragstherapeutische techniek binnen de CGT</w:t>
      </w:r>
    </w:p>
    <w:p w14:paraId="75029113" w14:textId="2CE2FA97" w:rsidR="003F716B" w:rsidRPr="00C53FAC" w:rsidRDefault="003F716B" w:rsidP="00CD1BE3">
      <w:pPr>
        <w:pStyle w:val="Lijstalinea"/>
        <w:numPr>
          <w:ilvl w:val="0"/>
          <w:numId w:val="18"/>
        </w:numPr>
        <w:spacing w:before="100" w:beforeAutospacing="1"/>
        <w:rPr>
          <w:rFonts w:ascii="Times New Roman" w:hAnsi="Times New Roman" w:cs="Times New Roman"/>
          <w:color w:val="000000"/>
          <w:sz w:val="24"/>
          <w:szCs w:val="24"/>
        </w:rPr>
      </w:pPr>
      <w:proofErr w:type="spellStart"/>
      <w:r w:rsidRPr="00C53FAC">
        <w:rPr>
          <w:rFonts w:ascii="Times New Roman" w:hAnsi="Times New Roman" w:cs="Times New Roman"/>
          <w:color w:val="000000"/>
          <w:sz w:val="24"/>
          <w:szCs w:val="24"/>
        </w:rPr>
        <w:t>Operante</w:t>
      </w:r>
      <w:proofErr w:type="spellEnd"/>
      <w:r w:rsidRPr="00C53FAC">
        <w:rPr>
          <w:rFonts w:ascii="Times New Roman" w:hAnsi="Times New Roman" w:cs="Times New Roman"/>
          <w:color w:val="000000"/>
          <w:sz w:val="24"/>
          <w:szCs w:val="24"/>
        </w:rPr>
        <w:t xml:space="preserve"> technieken</w:t>
      </w:r>
    </w:p>
    <w:p w14:paraId="0F068A35" w14:textId="77777777" w:rsidR="003F716B" w:rsidRPr="00C53FAC" w:rsidRDefault="003F716B" w:rsidP="003F716B">
      <w:pPr>
        <w:spacing w:before="100" w:beforeAutospacing="1" w:line="240" w:lineRule="atLeast"/>
        <w:rPr>
          <w:color w:val="000000"/>
        </w:rPr>
      </w:pPr>
      <w:r w:rsidRPr="00C53FAC">
        <w:rPr>
          <w:b/>
          <w:bCs/>
          <w:color w:val="000000"/>
        </w:rPr>
        <w:t> Leerdoelen</w:t>
      </w:r>
    </w:p>
    <w:p w14:paraId="08F0C742" w14:textId="77777777" w:rsidR="003F716B" w:rsidRPr="00C53FAC" w:rsidRDefault="003F716B" w:rsidP="003F716B">
      <w:pPr>
        <w:spacing w:before="100" w:beforeAutospacing="1" w:line="240" w:lineRule="atLeast"/>
        <w:rPr>
          <w:color w:val="000000"/>
        </w:rPr>
      </w:pPr>
      <w:r w:rsidRPr="00C53FAC">
        <w:rPr>
          <w:color w:val="000000"/>
        </w:rPr>
        <w:t>Na afloop van deze bijeenkomst:</w:t>
      </w:r>
      <w:r w:rsidRPr="00C53FAC">
        <w:rPr>
          <w:rStyle w:val="apple-converted-space"/>
          <w:color w:val="000000"/>
        </w:rPr>
        <w:t> </w:t>
      </w:r>
    </w:p>
    <w:p w14:paraId="1FAA65CA" w14:textId="77777777" w:rsidR="00901029" w:rsidRPr="00C53FAC" w:rsidRDefault="003F716B" w:rsidP="00CD1BE3">
      <w:pPr>
        <w:pStyle w:val="Lijstalinea"/>
        <w:numPr>
          <w:ilvl w:val="0"/>
          <w:numId w:val="19"/>
        </w:numPr>
        <w:spacing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Bent u bekend met de verschillende competenties waar een ouder aan moet kunnen voldoen</w:t>
      </w:r>
    </w:p>
    <w:p w14:paraId="74AB3F48" w14:textId="77777777" w:rsidR="00901029" w:rsidRPr="00C53FAC" w:rsidRDefault="003F716B" w:rsidP="00CD1BE3">
      <w:pPr>
        <w:pStyle w:val="Lijstalinea"/>
        <w:numPr>
          <w:ilvl w:val="0"/>
          <w:numId w:val="19"/>
        </w:numPr>
        <w:spacing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Bent u bekend met het verschil tussen ouderbegeleiding en mediatietherapie binnen de CGT</w:t>
      </w:r>
    </w:p>
    <w:p w14:paraId="54E5502E" w14:textId="77777777" w:rsidR="00901029" w:rsidRPr="00C53FAC" w:rsidRDefault="003F716B" w:rsidP="00CD1BE3">
      <w:pPr>
        <w:pStyle w:val="Lijstalinea"/>
        <w:numPr>
          <w:ilvl w:val="0"/>
          <w:numId w:val="19"/>
        </w:numPr>
        <w:spacing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Kunt u een inschatting maken van de geschiktheid van mediatoren</w:t>
      </w:r>
    </w:p>
    <w:p w14:paraId="3D37645A" w14:textId="77777777" w:rsidR="00901029" w:rsidRPr="00C53FAC" w:rsidRDefault="00901029" w:rsidP="00CD1BE3">
      <w:pPr>
        <w:pStyle w:val="Lijstalinea"/>
        <w:numPr>
          <w:ilvl w:val="0"/>
          <w:numId w:val="19"/>
        </w:numPr>
        <w:spacing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Kunt u uitleg geven aan mediatoren wat mediatietherapie inhoudt.</w:t>
      </w:r>
    </w:p>
    <w:p w14:paraId="4F3718EE" w14:textId="35DB6827" w:rsidR="003F716B" w:rsidRPr="00C53FAC" w:rsidRDefault="003F716B" w:rsidP="00CD1BE3">
      <w:pPr>
        <w:pStyle w:val="Lijstalinea"/>
        <w:numPr>
          <w:ilvl w:val="0"/>
          <w:numId w:val="19"/>
        </w:numPr>
        <w:spacing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 xml:space="preserve">Kunt u aan mediatoren uitleg geven van enkele veel voorkomende </w:t>
      </w:r>
      <w:proofErr w:type="spellStart"/>
      <w:r w:rsidRPr="00C53FAC">
        <w:rPr>
          <w:rFonts w:ascii="Times New Roman" w:hAnsi="Times New Roman" w:cs="Times New Roman"/>
          <w:color w:val="000000"/>
          <w:sz w:val="24"/>
          <w:szCs w:val="24"/>
        </w:rPr>
        <w:t>operante</w:t>
      </w:r>
      <w:proofErr w:type="spellEnd"/>
      <w:r w:rsidRPr="00C53FAC">
        <w:rPr>
          <w:rFonts w:ascii="Times New Roman" w:hAnsi="Times New Roman" w:cs="Times New Roman"/>
          <w:color w:val="000000"/>
          <w:sz w:val="24"/>
          <w:szCs w:val="24"/>
        </w:rPr>
        <w:t xml:space="preserve"> technieken binnen de mediatietherapie (time-out, token-</w:t>
      </w:r>
      <w:proofErr w:type="spellStart"/>
      <w:r w:rsidRPr="00C53FAC">
        <w:rPr>
          <w:rFonts w:ascii="Times New Roman" w:hAnsi="Times New Roman" w:cs="Times New Roman"/>
          <w:color w:val="000000"/>
          <w:sz w:val="24"/>
          <w:szCs w:val="24"/>
        </w:rPr>
        <w:t>economy</w:t>
      </w:r>
      <w:proofErr w:type="spellEnd"/>
      <w:r w:rsidRPr="00C53FAC">
        <w:rPr>
          <w:rFonts w:ascii="Times New Roman" w:hAnsi="Times New Roman" w:cs="Times New Roman"/>
          <w:color w:val="000000"/>
          <w:sz w:val="24"/>
          <w:szCs w:val="24"/>
        </w:rPr>
        <w:t xml:space="preserve"> systeem)</w:t>
      </w:r>
      <w:r w:rsidR="00901029" w:rsidRPr="00C53FAC">
        <w:rPr>
          <w:rFonts w:ascii="Times New Roman" w:hAnsi="Times New Roman" w:cs="Times New Roman"/>
          <w:color w:val="000000"/>
          <w:sz w:val="24"/>
          <w:szCs w:val="24"/>
        </w:rPr>
        <w:t xml:space="preserve"> en hen motiveren om dit thuis uit te voeren.</w:t>
      </w:r>
    </w:p>
    <w:p w14:paraId="26190A3A" w14:textId="77777777" w:rsidR="003F716B" w:rsidRPr="00C53FAC" w:rsidRDefault="003F716B"/>
    <w:p w14:paraId="7FA0E2CA" w14:textId="0A46E563" w:rsidR="00831412" w:rsidRPr="00C53FAC" w:rsidRDefault="00831412">
      <w:r w:rsidRPr="00C53FAC">
        <w:br w:type="page"/>
      </w:r>
    </w:p>
    <w:p w14:paraId="5CDAAE13" w14:textId="77777777" w:rsidR="003F716B" w:rsidRPr="00C53FAC" w:rsidRDefault="003F716B"/>
    <w:p w14:paraId="5A2953AC" w14:textId="77777777" w:rsidR="003F716B" w:rsidRPr="00C53FAC" w:rsidRDefault="003F716B" w:rsidP="003F716B">
      <w:pPr>
        <w:rPr>
          <w:b/>
        </w:rPr>
      </w:pPr>
      <w:r w:rsidRPr="00C53FAC">
        <w:rPr>
          <w:b/>
        </w:rPr>
        <w:t>Tijdschema</w:t>
      </w:r>
    </w:p>
    <w:p w14:paraId="7E7BC3B9" w14:textId="77777777" w:rsidR="003F716B" w:rsidRPr="00C53FAC" w:rsidRDefault="003F716B" w:rsidP="003F716B"/>
    <w:tbl>
      <w:tblPr>
        <w:tblStyle w:val="Tabelraster"/>
        <w:tblW w:w="9180" w:type="dxa"/>
        <w:tblLayout w:type="fixed"/>
        <w:tblLook w:val="04A0" w:firstRow="1" w:lastRow="0" w:firstColumn="1" w:lastColumn="0" w:noHBand="0" w:noVBand="1"/>
      </w:tblPr>
      <w:tblGrid>
        <w:gridCol w:w="3794"/>
        <w:gridCol w:w="5386"/>
      </w:tblGrid>
      <w:tr w:rsidR="007D0BDB" w:rsidRPr="00C53FAC" w14:paraId="4B70EFA2" w14:textId="77777777" w:rsidTr="007D0BDB">
        <w:tc>
          <w:tcPr>
            <w:tcW w:w="3794" w:type="dxa"/>
            <w:shd w:val="clear" w:color="auto" w:fill="BFBFBF" w:themeFill="background1" w:themeFillShade="BF"/>
          </w:tcPr>
          <w:p w14:paraId="2FE57971" w14:textId="77777777" w:rsidR="007D0BDB" w:rsidRPr="00C53FAC" w:rsidRDefault="007D0BDB" w:rsidP="00831412">
            <w:pPr>
              <w:spacing w:line="240" w:lineRule="atLeast"/>
              <w:rPr>
                <w:b/>
                <w:sz w:val="24"/>
                <w:szCs w:val="24"/>
              </w:rPr>
            </w:pPr>
            <w:r w:rsidRPr="00C53FAC">
              <w:rPr>
                <w:b/>
                <w:sz w:val="24"/>
                <w:szCs w:val="24"/>
              </w:rPr>
              <w:t xml:space="preserve">Activiteit </w:t>
            </w:r>
          </w:p>
        </w:tc>
        <w:tc>
          <w:tcPr>
            <w:tcW w:w="5386" w:type="dxa"/>
            <w:shd w:val="clear" w:color="auto" w:fill="BFBFBF" w:themeFill="background1" w:themeFillShade="BF"/>
          </w:tcPr>
          <w:p w14:paraId="2ADBC067" w14:textId="77777777" w:rsidR="007D0BDB" w:rsidRPr="00C53FAC" w:rsidRDefault="007D0BDB" w:rsidP="00831412">
            <w:pPr>
              <w:spacing w:line="240" w:lineRule="atLeast"/>
              <w:rPr>
                <w:b/>
                <w:sz w:val="24"/>
                <w:szCs w:val="24"/>
              </w:rPr>
            </w:pPr>
            <w:r w:rsidRPr="00C53FAC">
              <w:rPr>
                <w:b/>
                <w:sz w:val="24"/>
                <w:szCs w:val="24"/>
              </w:rPr>
              <w:t xml:space="preserve">Werkvorm </w:t>
            </w:r>
          </w:p>
        </w:tc>
      </w:tr>
      <w:tr w:rsidR="007D0BDB" w:rsidRPr="00C53FAC" w14:paraId="0C0C9D2F" w14:textId="77777777" w:rsidTr="007D0BDB">
        <w:tc>
          <w:tcPr>
            <w:tcW w:w="3794" w:type="dxa"/>
          </w:tcPr>
          <w:p w14:paraId="72C83483" w14:textId="77777777" w:rsidR="007D0BDB" w:rsidRPr="00C53FAC" w:rsidRDefault="007D0BDB" w:rsidP="00831412">
            <w:pPr>
              <w:spacing w:line="240" w:lineRule="atLeast"/>
              <w:rPr>
                <w:sz w:val="24"/>
                <w:szCs w:val="24"/>
              </w:rPr>
            </w:pPr>
            <w:r w:rsidRPr="00C53FAC">
              <w:rPr>
                <w:sz w:val="24"/>
                <w:szCs w:val="24"/>
              </w:rPr>
              <w:t>Bespreking huiswerkopdrachten</w:t>
            </w:r>
          </w:p>
          <w:p w14:paraId="65971516" w14:textId="73ABF130" w:rsidR="007D0BDB" w:rsidRPr="00C53FAC" w:rsidRDefault="007D0BDB" w:rsidP="00831412">
            <w:pPr>
              <w:spacing w:line="240" w:lineRule="atLeast"/>
              <w:rPr>
                <w:sz w:val="24"/>
                <w:szCs w:val="24"/>
              </w:rPr>
            </w:pPr>
            <w:r w:rsidRPr="00C53FAC">
              <w:rPr>
                <w:sz w:val="24"/>
                <w:szCs w:val="24"/>
              </w:rPr>
              <w:t>(reflectieverslag speltherapie)</w:t>
            </w:r>
          </w:p>
        </w:tc>
        <w:tc>
          <w:tcPr>
            <w:tcW w:w="5386" w:type="dxa"/>
          </w:tcPr>
          <w:p w14:paraId="50B6B362" w14:textId="0FE20035" w:rsidR="007D0BDB" w:rsidRPr="00C53FAC" w:rsidRDefault="007D0BDB" w:rsidP="00831412">
            <w:pPr>
              <w:spacing w:line="240" w:lineRule="atLeast"/>
              <w:rPr>
                <w:sz w:val="24"/>
                <w:szCs w:val="24"/>
              </w:rPr>
            </w:pPr>
            <w:r w:rsidRPr="00C53FAC">
              <w:rPr>
                <w:sz w:val="24"/>
                <w:szCs w:val="24"/>
              </w:rPr>
              <w:t>In subgroepen en plenaire nabespreking</w:t>
            </w:r>
          </w:p>
        </w:tc>
      </w:tr>
      <w:tr w:rsidR="007D0BDB" w:rsidRPr="00C53FAC" w14:paraId="30C717CA" w14:textId="77777777" w:rsidTr="007D0BDB">
        <w:tc>
          <w:tcPr>
            <w:tcW w:w="3794" w:type="dxa"/>
          </w:tcPr>
          <w:p w14:paraId="4666B402" w14:textId="49A8C746" w:rsidR="007D0BDB" w:rsidRPr="00C53FAC" w:rsidRDefault="007D0BDB" w:rsidP="00831412">
            <w:pPr>
              <w:rPr>
                <w:sz w:val="24"/>
                <w:szCs w:val="24"/>
              </w:rPr>
            </w:pPr>
            <w:r w:rsidRPr="00C53FAC">
              <w:rPr>
                <w:sz w:val="24"/>
                <w:szCs w:val="24"/>
              </w:rPr>
              <w:t>Oudercompetentie en hoe zet je ouders in binnen de CGT behandeling van een kind en inschatten geschiktheid mediatoren</w:t>
            </w:r>
          </w:p>
        </w:tc>
        <w:tc>
          <w:tcPr>
            <w:tcW w:w="5386" w:type="dxa"/>
          </w:tcPr>
          <w:p w14:paraId="4A22B6AE" w14:textId="77777777" w:rsidR="007D0BDB" w:rsidRPr="00C53FAC" w:rsidRDefault="007D0BDB" w:rsidP="00831412">
            <w:pPr>
              <w:spacing w:line="240" w:lineRule="atLeast"/>
              <w:rPr>
                <w:sz w:val="24"/>
                <w:szCs w:val="24"/>
              </w:rPr>
            </w:pPr>
            <w:r w:rsidRPr="00C53FAC">
              <w:rPr>
                <w:sz w:val="24"/>
                <w:szCs w:val="24"/>
              </w:rPr>
              <w:t>PP presentatie door docent</w:t>
            </w:r>
          </w:p>
        </w:tc>
      </w:tr>
      <w:tr w:rsidR="007D0BDB" w:rsidRPr="00C53FAC" w14:paraId="0D2218FF" w14:textId="77777777" w:rsidTr="007D0BDB">
        <w:tc>
          <w:tcPr>
            <w:tcW w:w="3794" w:type="dxa"/>
          </w:tcPr>
          <w:p w14:paraId="52C33E0C" w14:textId="4E13A30A" w:rsidR="007D0BDB" w:rsidRPr="00C53FAC" w:rsidRDefault="007D0BDB" w:rsidP="00831412">
            <w:pPr>
              <w:rPr>
                <w:sz w:val="24"/>
                <w:szCs w:val="24"/>
              </w:rPr>
            </w:pPr>
            <w:r w:rsidRPr="00C53FAC">
              <w:rPr>
                <w:sz w:val="24"/>
                <w:szCs w:val="24"/>
              </w:rPr>
              <w:t>Rollenspel oefenen gesprek met trainingsacteur en in subgroepen met meegebrachte casuïstiek.</w:t>
            </w:r>
          </w:p>
          <w:p w14:paraId="3A95ED67" w14:textId="2390CED7" w:rsidR="007D0BDB" w:rsidRPr="00C53FAC" w:rsidRDefault="007D0BDB" w:rsidP="00831412">
            <w:pPr>
              <w:rPr>
                <w:sz w:val="24"/>
                <w:szCs w:val="24"/>
              </w:rPr>
            </w:pPr>
            <w:r w:rsidRPr="00C53FAC">
              <w:rPr>
                <w:sz w:val="24"/>
                <w:szCs w:val="24"/>
              </w:rPr>
              <w:t>Inschatten geschiktheid mediator, uitleg over mediatietherapie.</w:t>
            </w:r>
          </w:p>
        </w:tc>
        <w:tc>
          <w:tcPr>
            <w:tcW w:w="5386" w:type="dxa"/>
          </w:tcPr>
          <w:p w14:paraId="2628FA96" w14:textId="77777777" w:rsidR="007D0BDB" w:rsidRPr="00C53FAC" w:rsidRDefault="007D0BDB" w:rsidP="00831412">
            <w:pPr>
              <w:spacing w:line="240" w:lineRule="atLeast"/>
              <w:rPr>
                <w:sz w:val="24"/>
                <w:szCs w:val="24"/>
              </w:rPr>
            </w:pPr>
            <w:r w:rsidRPr="00C53FAC">
              <w:rPr>
                <w:sz w:val="24"/>
                <w:szCs w:val="24"/>
              </w:rPr>
              <w:t xml:space="preserve">Demonstratie door docent, daarna oefening </w:t>
            </w:r>
            <w:proofErr w:type="spellStart"/>
            <w:r w:rsidRPr="00C53FAC">
              <w:rPr>
                <w:sz w:val="24"/>
                <w:szCs w:val="24"/>
              </w:rPr>
              <w:t>dmv</w:t>
            </w:r>
            <w:proofErr w:type="spellEnd"/>
            <w:r w:rsidRPr="00C53FAC">
              <w:rPr>
                <w:sz w:val="24"/>
                <w:szCs w:val="24"/>
              </w:rPr>
              <w:t xml:space="preserve"> rollenspel in </w:t>
            </w:r>
            <w:proofErr w:type="spellStart"/>
            <w:r w:rsidRPr="00C53FAC">
              <w:rPr>
                <w:sz w:val="24"/>
                <w:szCs w:val="24"/>
              </w:rPr>
              <w:t>subgroepjes</w:t>
            </w:r>
            <w:proofErr w:type="spellEnd"/>
          </w:p>
        </w:tc>
      </w:tr>
      <w:tr w:rsidR="007D0BDB" w:rsidRPr="00C53FAC" w14:paraId="5414A21C" w14:textId="77777777" w:rsidTr="007D0BDB">
        <w:tc>
          <w:tcPr>
            <w:tcW w:w="3794" w:type="dxa"/>
          </w:tcPr>
          <w:p w14:paraId="7166C612" w14:textId="786715D1" w:rsidR="007D0BDB" w:rsidRPr="00C53FAC" w:rsidRDefault="007D0BDB" w:rsidP="00831412">
            <w:pPr>
              <w:rPr>
                <w:sz w:val="24"/>
                <w:szCs w:val="24"/>
              </w:rPr>
            </w:pPr>
            <w:r w:rsidRPr="00C53FAC">
              <w:rPr>
                <w:sz w:val="24"/>
                <w:szCs w:val="24"/>
              </w:rPr>
              <w:t>Nabespreking rollenspel</w:t>
            </w:r>
          </w:p>
        </w:tc>
        <w:tc>
          <w:tcPr>
            <w:tcW w:w="5386" w:type="dxa"/>
          </w:tcPr>
          <w:p w14:paraId="67EEED5B" w14:textId="7FC4420A" w:rsidR="007D0BDB" w:rsidRPr="00C53FAC" w:rsidRDefault="007D0BDB" w:rsidP="00831412">
            <w:pPr>
              <w:spacing w:line="240" w:lineRule="atLeast"/>
              <w:rPr>
                <w:sz w:val="24"/>
                <w:szCs w:val="24"/>
              </w:rPr>
            </w:pPr>
            <w:r w:rsidRPr="00C53FAC">
              <w:rPr>
                <w:sz w:val="24"/>
                <w:szCs w:val="24"/>
              </w:rPr>
              <w:t>Plenair</w:t>
            </w:r>
          </w:p>
        </w:tc>
      </w:tr>
      <w:tr w:rsidR="007D0BDB" w:rsidRPr="00C53FAC" w14:paraId="33F03CD6" w14:textId="77777777" w:rsidTr="007D0BDB">
        <w:tc>
          <w:tcPr>
            <w:tcW w:w="3794" w:type="dxa"/>
          </w:tcPr>
          <w:p w14:paraId="181878A4" w14:textId="77777777" w:rsidR="007D0BDB" w:rsidRPr="00C53FAC" w:rsidRDefault="007D0BDB" w:rsidP="00831412">
            <w:pPr>
              <w:spacing w:line="240" w:lineRule="atLeast"/>
              <w:rPr>
                <w:sz w:val="24"/>
                <w:szCs w:val="24"/>
              </w:rPr>
            </w:pPr>
            <w:r w:rsidRPr="00C53FAC">
              <w:rPr>
                <w:sz w:val="24"/>
                <w:szCs w:val="24"/>
              </w:rPr>
              <w:t>Pauze</w:t>
            </w:r>
          </w:p>
        </w:tc>
        <w:tc>
          <w:tcPr>
            <w:tcW w:w="5386" w:type="dxa"/>
          </w:tcPr>
          <w:p w14:paraId="059B5A9F" w14:textId="77777777" w:rsidR="007D0BDB" w:rsidRPr="00C53FAC" w:rsidRDefault="007D0BDB" w:rsidP="00831412">
            <w:pPr>
              <w:spacing w:line="240" w:lineRule="atLeast"/>
              <w:rPr>
                <w:sz w:val="24"/>
                <w:szCs w:val="24"/>
              </w:rPr>
            </w:pPr>
          </w:p>
        </w:tc>
      </w:tr>
      <w:tr w:rsidR="007D0BDB" w:rsidRPr="00C53FAC" w14:paraId="595F369E" w14:textId="77777777" w:rsidTr="007D0BDB">
        <w:tc>
          <w:tcPr>
            <w:tcW w:w="3794" w:type="dxa"/>
          </w:tcPr>
          <w:p w14:paraId="0A6A6186" w14:textId="4842ED76" w:rsidR="007D0BDB" w:rsidRPr="00C53FAC" w:rsidRDefault="007D0BDB" w:rsidP="00831412">
            <w:pPr>
              <w:rPr>
                <w:sz w:val="24"/>
                <w:szCs w:val="24"/>
              </w:rPr>
            </w:pPr>
            <w:proofErr w:type="spellStart"/>
            <w:r w:rsidRPr="00C53FAC">
              <w:rPr>
                <w:sz w:val="24"/>
                <w:szCs w:val="24"/>
              </w:rPr>
              <w:t>Operante</w:t>
            </w:r>
            <w:proofErr w:type="spellEnd"/>
            <w:r w:rsidRPr="00C53FAC">
              <w:rPr>
                <w:sz w:val="24"/>
                <w:szCs w:val="24"/>
              </w:rPr>
              <w:t xml:space="preserve"> technieken</w:t>
            </w:r>
          </w:p>
        </w:tc>
        <w:tc>
          <w:tcPr>
            <w:tcW w:w="5386" w:type="dxa"/>
          </w:tcPr>
          <w:p w14:paraId="6AC2F635" w14:textId="77777777" w:rsidR="007D0BDB" w:rsidRPr="00C53FAC" w:rsidRDefault="007D0BDB" w:rsidP="00831412">
            <w:pPr>
              <w:spacing w:line="240" w:lineRule="atLeast"/>
              <w:rPr>
                <w:sz w:val="24"/>
                <w:szCs w:val="24"/>
              </w:rPr>
            </w:pPr>
            <w:r w:rsidRPr="00C53FAC">
              <w:rPr>
                <w:sz w:val="24"/>
                <w:szCs w:val="24"/>
              </w:rPr>
              <w:t>PP presentatie door docent en filmmateriaal</w:t>
            </w:r>
          </w:p>
        </w:tc>
      </w:tr>
      <w:tr w:rsidR="007D0BDB" w:rsidRPr="00C53FAC" w14:paraId="55D40F65" w14:textId="77777777" w:rsidTr="007D0BDB">
        <w:tc>
          <w:tcPr>
            <w:tcW w:w="3794" w:type="dxa"/>
          </w:tcPr>
          <w:p w14:paraId="3310E14F" w14:textId="77777777" w:rsidR="007D0BDB" w:rsidRPr="00C53FAC" w:rsidRDefault="007D0BDB" w:rsidP="00831412">
            <w:pPr>
              <w:rPr>
                <w:sz w:val="24"/>
                <w:szCs w:val="24"/>
              </w:rPr>
            </w:pPr>
            <w:r w:rsidRPr="00C53FAC">
              <w:rPr>
                <w:sz w:val="24"/>
                <w:szCs w:val="24"/>
              </w:rPr>
              <w:t xml:space="preserve">Rollenspel oefenen gesprek met trainingsacteur en in subgroepen meegebrachte casuïstiek. </w:t>
            </w:r>
          </w:p>
          <w:p w14:paraId="230A5216" w14:textId="56962A9B" w:rsidR="007D0BDB" w:rsidRPr="00C53FAC" w:rsidRDefault="007D0BDB" w:rsidP="00831412">
            <w:pPr>
              <w:rPr>
                <w:sz w:val="24"/>
                <w:szCs w:val="24"/>
              </w:rPr>
            </w:pPr>
            <w:r w:rsidRPr="00C53FAC">
              <w:rPr>
                <w:sz w:val="24"/>
                <w:szCs w:val="24"/>
              </w:rPr>
              <w:t xml:space="preserve">Inzetten en oefenen met mediatoren van </w:t>
            </w:r>
            <w:proofErr w:type="spellStart"/>
            <w:r w:rsidRPr="00C53FAC">
              <w:rPr>
                <w:sz w:val="24"/>
                <w:szCs w:val="24"/>
              </w:rPr>
              <w:t>operante</w:t>
            </w:r>
            <w:proofErr w:type="spellEnd"/>
            <w:r w:rsidRPr="00C53FAC">
              <w:rPr>
                <w:sz w:val="24"/>
                <w:szCs w:val="24"/>
              </w:rPr>
              <w:t xml:space="preserve"> technieken</w:t>
            </w:r>
          </w:p>
        </w:tc>
        <w:tc>
          <w:tcPr>
            <w:tcW w:w="5386" w:type="dxa"/>
          </w:tcPr>
          <w:p w14:paraId="21585C27" w14:textId="77777777" w:rsidR="007D0BDB" w:rsidRPr="00C53FAC" w:rsidRDefault="007D0BDB" w:rsidP="00831412">
            <w:pPr>
              <w:spacing w:line="240" w:lineRule="atLeast"/>
              <w:rPr>
                <w:sz w:val="24"/>
                <w:szCs w:val="24"/>
              </w:rPr>
            </w:pPr>
            <w:r w:rsidRPr="00C53FAC">
              <w:rPr>
                <w:sz w:val="24"/>
                <w:szCs w:val="24"/>
              </w:rPr>
              <w:t>Korte demonstratie door docent en oefening in subgroepen a.d.h.v. eigen casuïstiek</w:t>
            </w:r>
          </w:p>
        </w:tc>
      </w:tr>
      <w:tr w:rsidR="007D0BDB" w:rsidRPr="00C53FAC" w14:paraId="5A3C3E19" w14:textId="77777777" w:rsidTr="007D0BDB">
        <w:tc>
          <w:tcPr>
            <w:tcW w:w="3794" w:type="dxa"/>
          </w:tcPr>
          <w:p w14:paraId="7809F6E6" w14:textId="77777777" w:rsidR="007D0BDB" w:rsidRPr="00C53FAC" w:rsidRDefault="007D0BDB" w:rsidP="00831412">
            <w:pPr>
              <w:spacing w:line="240" w:lineRule="atLeast"/>
              <w:rPr>
                <w:sz w:val="24"/>
                <w:szCs w:val="24"/>
              </w:rPr>
            </w:pPr>
            <w:r w:rsidRPr="00C53FAC">
              <w:rPr>
                <w:sz w:val="24"/>
                <w:szCs w:val="24"/>
              </w:rPr>
              <w:t>Mediatietherapie voorbeeld: DVD ze vinden mij druk. Bekijken en nabespreken</w:t>
            </w:r>
          </w:p>
          <w:p w14:paraId="4162EDC4" w14:textId="657A46CB" w:rsidR="007D0BDB" w:rsidRPr="00C53FAC" w:rsidRDefault="007D0BDB" w:rsidP="00831412">
            <w:pPr>
              <w:spacing w:line="240" w:lineRule="atLeast"/>
              <w:rPr>
                <w:sz w:val="24"/>
                <w:szCs w:val="24"/>
              </w:rPr>
            </w:pPr>
            <w:r w:rsidRPr="00C53FAC">
              <w:rPr>
                <w:sz w:val="24"/>
                <w:szCs w:val="24"/>
              </w:rPr>
              <w:t>Voor- en nadelen van mediatietherapie</w:t>
            </w:r>
          </w:p>
        </w:tc>
        <w:tc>
          <w:tcPr>
            <w:tcW w:w="5386" w:type="dxa"/>
          </w:tcPr>
          <w:p w14:paraId="6F4F8F60" w14:textId="1510685C" w:rsidR="007D0BDB" w:rsidRPr="00C53FAC" w:rsidRDefault="007D0BDB" w:rsidP="00831412">
            <w:pPr>
              <w:spacing w:line="240" w:lineRule="atLeast"/>
              <w:rPr>
                <w:sz w:val="24"/>
                <w:szCs w:val="24"/>
              </w:rPr>
            </w:pPr>
            <w:r w:rsidRPr="00C53FAC">
              <w:rPr>
                <w:sz w:val="24"/>
                <w:szCs w:val="24"/>
              </w:rPr>
              <w:t>plenair</w:t>
            </w:r>
          </w:p>
        </w:tc>
      </w:tr>
      <w:tr w:rsidR="007D0BDB" w:rsidRPr="00C53FAC" w14:paraId="5CF1D6F6" w14:textId="77777777" w:rsidTr="007D0BDB">
        <w:tc>
          <w:tcPr>
            <w:tcW w:w="3794" w:type="dxa"/>
          </w:tcPr>
          <w:p w14:paraId="76A216C8" w14:textId="43B9C516" w:rsidR="007D0BDB" w:rsidRPr="00C53FAC" w:rsidRDefault="007D0BDB" w:rsidP="00831412">
            <w:pPr>
              <w:spacing w:line="240" w:lineRule="atLeast"/>
              <w:rPr>
                <w:sz w:val="24"/>
                <w:szCs w:val="24"/>
              </w:rPr>
            </w:pPr>
            <w:r w:rsidRPr="00C53FAC">
              <w:rPr>
                <w:sz w:val="24"/>
                <w:szCs w:val="24"/>
              </w:rPr>
              <w:t xml:space="preserve">Presentatie van een casus door subgroep: presentatie dient de volgende onderdelen te omvatten: een holistische theorie relevante analysen, een behandelplan met voorgestelde behandelinterventies, een voorstel voor de metingen en registraties. De cursisten illustreert de behandelinterventies middels een korte demonstratie van ten minste twee verschillende  interventies.  </w:t>
            </w:r>
          </w:p>
        </w:tc>
        <w:tc>
          <w:tcPr>
            <w:tcW w:w="5386" w:type="dxa"/>
          </w:tcPr>
          <w:p w14:paraId="152C3B76" w14:textId="276ABF42" w:rsidR="007D0BDB" w:rsidRPr="00C53FAC" w:rsidRDefault="007D0BDB" w:rsidP="00831412">
            <w:pPr>
              <w:spacing w:line="240" w:lineRule="atLeast"/>
              <w:rPr>
                <w:sz w:val="24"/>
                <w:szCs w:val="24"/>
              </w:rPr>
            </w:pPr>
            <w:r w:rsidRPr="00C53FAC">
              <w:rPr>
                <w:sz w:val="24"/>
                <w:szCs w:val="24"/>
              </w:rPr>
              <w:t>Van tevoren afgesproken subgroep geeft presentatie in de vorm van filmmateriaal of live demonstratie.</w:t>
            </w:r>
          </w:p>
        </w:tc>
      </w:tr>
      <w:tr w:rsidR="007D0BDB" w:rsidRPr="00C53FAC" w14:paraId="5DBD75BA" w14:textId="77777777" w:rsidTr="007D0BDB">
        <w:tc>
          <w:tcPr>
            <w:tcW w:w="3794" w:type="dxa"/>
          </w:tcPr>
          <w:p w14:paraId="649F0254" w14:textId="340DA385" w:rsidR="007D0BDB" w:rsidRPr="00C53FAC" w:rsidRDefault="007D0BDB" w:rsidP="00831412">
            <w:pPr>
              <w:spacing w:line="240" w:lineRule="atLeast"/>
              <w:rPr>
                <w:sz w:val="24"/>
                <w:szCs w:val="24"/>
              </w:rPr>
            </w:pPr>
            <w:r w:rsidRPr="00C53FAC">
              <w:rPr>
                <w:sz w:val="24"/>
                <w:szCs w:val="24"/>
              </w:rPr>
              <w:t xml:space="preserve">Afsluiting + </w:t>
            </w:r>
            <w:proofErr w:type="spellStart"/>
            <w:r w:rsidRPr="00C53FAC">
              <w:rPr>
                <w:sz w:val="24"/>
                <w:szCs w:val="24"/>
              </w:rPr>
              <w:t>huiswerkbespreken</w:t>
            </w:r>
            <w:proofErr w:type="spellEnd"/>
          </w:p>
        </w:tc>
        <w:tc>
          <w:tcPr>
            <w:tcW w:w="5386" w:type="dxa"/>
          </w:tcPr>
          <w:p w14:paraId="1E81343B" w14:textId="77777777" w:rsidR="007D0BDB" w:rsidRPr="00C53FAC" w:rsidRDefault="007D0BDB" w:rsidP="00831412">
            <w:pPr>
              <w:spacing w:line="240" w:lineRule="atLeast"/>
              <w:rPr>
                <w:sz w:val="24"/>
                <w:szCs w:val="24"/>
              </w:rPr>
            </w:pPr>
            <w:r w:rsidRPr="00C53FAC">
              <w:rPr>
                <w:sz w:val="24"/>
                <w:szCs w:val="24"/>
              </w:rPr>
              <w:t>Plenaire bespreking</w:t>
            </w:r>
          </w:p>
        </w:tc>
      </w:tr>
    </w:tbl>
    <w:p w14:paraId="485A468C" w14:textId="77777777" w:rsidR="00831412" w:rsidRPr="00C53FAC" w:rsidRDefault="00831412" w:rsidP="00831412">
      <w:pPr>
        <w:spacing w:line="240" w:lineRule="atLeast"/>
      </w:pPr>
    </w:p>
    <w:p w14:paraId="54273865" w14:textId="77777777" w:rsidR="003F716B" w:rsidRPr="00C53FAC" w:rsidRDefault="003F716B" w:rsidP="003F716B">
      <w:pPr>
        <w:spacing w:line="240" w:lineRule="atLeast"/>
        <w:rPr>
          <w:b/>
        </w:rPr>
      </w:pPr>
    </w:p>
    <w:p w14:paraId="6A642173" w14:textId="1E5F06EE" w:rsidR="0000705F" w:rsidRPr="00C53FAC" w:rsidRDefault="003F716B" w:rsidP="00C53FAC">
      <w:pPr>
        <w:spacing w:line="240" w:lineRule="atLeast"/>
      </w:pPr>
      <w:r w:rsidRPr="00C53FAC">
        <w:rPr>
          <w:b/>
        </w:rPr>
        <w:t>Huiswerk</w:t>
      </w:r>
      <w:r w:rsidR="00C53FAC">
        <w:rPr>
          <w:b/>
        </w:rPr>
        <w:t xml:space="preserve">;  </w:t>
      </w:r>
      <w:r w:rsidRPr="00C53FAC">
        <w:t>Lezen literatuur</w:t>
      </w:r>
      <w:r w:rsidR="0000705F" w:rsidRPr="00C53FAC">
        <w:br w:type="page"/>
      </w:r>
    </w:p>
    <w:p w14:paraId="2B2DFE95" w14:textId="240B12B0" w:rsidR="0000705F" w:rsidRPr="00C53FAC" w:rsidRDefault="0000705F" w:rsidP="00BD29C4">
      <w:pPr>
        <w:rPr>
          <w:b/>
          <w:bCs/>
        </w:rPr>
      </w:pPr>
      <w:r w:rsidRPr="00C53FAC">
        <w:rPr>
          <w:b/>
          <w:bCs/>
        </w:rPr>
        <w:lastRenderedPageBreak/>
        <w:t>Bijeenkomst 6. Mediatietherapie bij slaap</w:t>
      </w:r>
      <w:r w:rsidR="00B022DB" w:rsidRPr="00C53FAC">
        <w:rPr>
          <w:b/>
          <w:bCs/>
        </w:rPr>
        <w:t>-</w:t>
      </w:r>
      <w:r w:rsidRPr="00C53FAC">
        <w:rPr>
          <w:b/>
          <w:bCs/>
        </w:rPr>
        <w:t xml:space="preserve"> en zindelijkheids</w:t>
      </w:r>
      <w:r w:rsidR="00B022DB" w:rsidRPr="00C53FAC">
        <w:rPr>
          <w:b/>
          <w:bCs/>
        </w:rPr>
        <w:t>stoornissen bij jonge kinderen</w:t>
      </w:r>
    </w:p>
    <w:p w14:paraId="5D713BB9" w14:textId="5C0D1358" w:rsidR="0000705F" w:rsidRPr="00C53FAC" w:rsidRDefault="0000705F" w:rsidP="00BD29C4"/>
    <w:p w14:paraId="375BAC7F" w14:textId="77777777" w:rsidR="00B022DB" w:rsidRPr="00C53FAC" w:rsidRDefault="00B022DB" w:rsidP="00B022DB">
      <w:pPr>
        <w:spacing w:before="100" w:beforeAutospacing="1"/>
        <w:rPr>
          <w:color w:val="000000"/>
        </w:rPr>
      </w:pPr>
      <w:r w:rsidRPr="00C53FAC">
        <w:rPr>
          <w:b/>
          <w:bCs/>
          <w:color w:val="000000"/>
        </w:rPr>
        <w:t>Docent: M. Onland- van Nieuwenhuizen</w:t>
      </w:r>
    </w:p>
    <w:p w14:paraId="52F55B94" w14:textId="77777777" w:rsidR="00B022DB" w:rsidRPr="00C53FAC" w:rsidRDefault="00B022DB" w:rsidP="00B022DB">
      <w:pPr>
        <w:spacing w:before="100" w:beforeAutospacing="1"/>
        <w:rPr>
          <w:color w:val="000000"/>
        </w:rPr>
      </w:pPr>
      <w:r w:rsidRPr="00C53FAC">
        <w:rPr>
          <w:b/>
          <w:bCs/>
          <w:color w:val="000000"/>
        </w:rPr>
        <w:t>Onderwerpen</w:t>
      </w:r>
    </w:p>
    <w:p w14:paraId="5595ABA9" w14:textId="253DCF06" w:rsidR="00B022DB" w:rsidRPr="00C53FAC" w:rsidRDefault="00B022DB" w:rsidP="00B022DB">
      <w:pPr>
        <w:spacing w:before="100" w:beforeAutospacing="1"/>
        <w:rPr>
          <w:color w:val="000000"/>
        </w:rPr>
      </w:pPr>
      <w:r w:rsidRPr="00C53FAC">
        <w:rPr>
          <w:color w:val="000000"/>
        </w:rPr>
        <w:t>De volgende onderwerpen komen in deze bijeenkomst aan bod:</w:t>
      </w:r>
      <w:r w:rsidRPr="00C53FAC">
        <w:rPr>
          <w:rStyle w:val="apple-converted-space"/>
          <w:color w:val="000000"/>
        </w:rPr>
        <w:t> </w:t>
      </w:r>
    </w:p>
    <w:p w14:paraId="0C6E2F2B" w14:textId="77777777" w:rsidR="00B022DB" w:rsidRPr="00C53FAC" w:rsidRDefault="00B022DB" w:rsidP="00B022DB">
      <w:pPr>
        <w:pStyle w:val="Lijstalinea"/>
        <w:numPr>
          <w:ilvl w:val="0"/>
          <w:numId w:val="18"/>
        </w:numPr>
        <w:spacing w:before="100" w:beforeAutospacing="1"/>
        <w:rPr>
          <w:rFonts w:ascii="Times New Roman" w:hAnsi="Times New Roman" w:cs="Times New Roman"/>
          <w:color w:val="000000"/>
          <w:sz w:val="24"/>
          <w:szCs w:val="24"/>
        </w:rPr>
      </w:pPr>
      <w:r w:rsidRPr="00C53FAC">
        <w:rPr>
          <w:rFonts w:ascii="Times New Roman" w:hAnsi="Times New Roman" w:cs="Times New Roman"/>
          <w:color w:val="000000"/>
          <w:sz w:val="24"/>
          <w:szCs w:val="24"/>
        </w:rPr>
        <w:t>Slaapstoornissen bij jonge kinderen</w:t>
      </w:r>
    </w:p>
    <w:p w14:paraId="4CD9897B" w14:textId="77777777" w:rsidR="00B022DB" w:rsidRPr="00C53FAC" w:rsidRDefault="00B022DB" w:rsidP="00B022DB">
      <w:pPr>
        <w:pStyle w:val="Lijstalinea"/>
        <w:numPr>
          <w:ilvl w:val="0"/>
          <w:numId w:val="18"/>
        </w:numPr>
        <w:spacing w:before="100" w:beforeAutospacing="1"/>
        <w:rPr>
          <w:rFonts w:ascii="Times New Roman" w:hAnsi="Times New Roman" w:cs="Times New Roman"/>
          <w:color w:val="000000"/>
          <w:sz w:val="24"/>
          <w:szCs w:val="24"/>
        </w:rPr>
      </w:pPr>
      <w:r w:rsidRPr="00C53FAC">
        <w:rPr>
          <w:rFonts w:ascii="Times New Roman" w:hAnsi="Times New Roman" w:cs="Times New Roman"/>
          <w:color w:val="000000"/>
          <w:sz w:val="24"/>
          <w:szCs w:val="24"/>
        </w:rPr>
        <w:t>Mediatietherapie bij slaapstoornissen</w:t>
      </w:r>
    </w:p>
    <w:p w14:paraId="69E75AFE" w14:textId="7EAC2F01" w:rsidR="00B022DB" w:rsidRPr="00C53FAC" w:rsidRDefault="00B022DB" w:rsidP="00B022DB">
      <w:pPr>
        <w:pStyle w:val="Lijstalinea"/>
        <w:numPr>
          <w:ilvl w:val="0"/>
          <w:numId w:val="18"/>
        </w:numPr>
        <w:spacing w:before="100" w:beforeAutospacing="1"/>
        <w:rPr>
          <w:rFonts w:ascii="Times New Roman" w:hAnsi="Times New Roman" w:cs="Times New Roman"/>
          <w:color w:val="000000"/>
          <w:sz w:val="24"/>
          <w:szCs w:val="24"/>
        </w:rPr>
      </w:pPr>
      <w:r w:rsidRPr="00C53FAC">
        <w:rPr>
          <w:rFonts w:ascii="Times New Roman" w:hAnsi="Times New Roman" w:cs="Times New Roman"/>
          <w:color w:val="000000"/>
          <w:sz w:val="24"/>
          <w:szCs w:val="24"/>
        </w:rPr>
        <w:t xml:space="preserve">Zindelijkheidsstoornissen bij jonge kinderen Enuresis en </w:t>
      </w:r>
      <w:proofErr w:type="spellStart"/>
      <w:r w:rsidRPr="00C53FAC">
        <w:rPr>
          <w:rFonts w:ascii="Times New Roman" w:hAnsi="Times New Roman" w:cs="Times New Roman"/>
          <w:color w:val="000000"/>
          <w:sz w:val="24"/>
          <w:szCs w:val="24"/>
        </w:rPr>
        <w:t>Encopresis</w:t>
      </w:r>
      <w:proofErr w:type="spellEnd"/>
    </w:p>
    <w:p w14:paraId="6B9AB1FD" w14:textId="03B958AB" w:rsidR="00B022DB" w:rsidRPr="00C53FAC" w:rsidRDefault="00B022DB" w:rsidP="00B022DB">
      <w:pPr>
        <w:pStyle w:val="Lijstalinea"/>
        <w:numPr>
          <w:ilvl w:val="0"/>
          <w:numId w:val="18"/>
        </w:numPr>
        <w:spacing w:before="100" w:beforeAutospacing="1"/>
        <w:rPr>
          <w:rFonts w:ascii="Times New Roman" w:hAnsi="Times New Roman" w:cs="Times New Roman"/>
          <w:color w:val="000000"/>
          <w:sz w:val="24"/>
          <w:szCs w:val="24"/>
        </w:rPr>
      </w:pPr>
      <w:r w:rsidRPr="00C53FAC">
        <w:rPr>
          <w:rFonts w:ascii="Times New Roman" w:hAnsi="Times New Roman" w:cs="Times New Roman"/>
          <w:color w:val="000000"/>
          <w:sz w:val="24"/>
          <w:szCs w:val="24"/>
        </w:rPr>
        <w:t>Mediatietherapie bij zindelijkheidsstoornissen</w:t>
      </w:r>
    </w:p>
    <w:p w14:paraId="4A6E50DE" w14:textId="77777777" w:rsidR="00B022DB" w:rsidRPr="00C53FAC" w:rsidRDefault="00B022DB" w:rsidP="00B022DB">
      <w:pPr>
        <w:spacing w:before="100" w:beforeAutospacing="1" w:line="240" w:lineRule="atLeast"/>
        <w:rPr>
          <w:color w:val="000000"/>
        </w:rPr>
      </w:pPr>
      <w:r w:rsidRPr="00C53FAC">
        <w:rPr>
          <w:b/>
          <w:bCs/>
          <w:color w:val="000000"/>
        </w:rPr>
        <w:t> Leerdoelen</w:t>
      </w:r>
    </w:p>
    <w:p w14:paraId="05212B1F" w14:textId="4537FE46" w:rsidR="00B022DB" w:rsidRPr="00C53FAC" w:rsidRDefault="00B022DB" w:rsidP="00B022DB">
      <w:pPr>
        <w:spacing w:before="100" w:beforeAutospacing="1" w:line="240" w:lineRule="atLeast"/>
        <w:rPr>
          <w:rStyle w:val="apple-converted-space"/>
          <w:color w:val="000000"/>
        </w:rPr>
      </w:pPr>
      <w:r w:rsidRPr="00C53FAC">
        <w:rPr>
          <w:color w:val="000000"/>
        </w:rPr>
        <w:t>Na afloop van deze bijeenkomst:</w:t>
      </w:r>
      <w:r w:rsidRPr="00C53FAC">
        <w:rPr>
          <w:rStyle w:val="apple-converted-space"/>
          <w:color w:val="000000"/>
        </w:rPr>
        <w:t> </w:t>
      </w:r>
    </w:p>
    <w:p w14:paraId="10229F38" w14:textId="3B3D02F7" w:rsidR="00F17F23" w:rsidRPr="00C53FAC" w:rsidRDefault="00F17F23" w:rsidP="00F17F23">
      <w:pPr>
        <w:pStyle w:val="Lijstalinea"/>
        <w:numPr>
          <w:ilvl w:val="0"/>
          <w:numId w:val="23"/>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Bent u bekend met slaapstoornissen bij jonge kinderen</w:t>
      </w:r>
    </w:p>
    <w:p w14:paraId="2EA7A2E3" w14:textId="1F53F928" w:rsidR="00F17F23" w:rsidRPr="00C53FAC" w:rsidRDefault="00F17F23" w:rsidP="00F17F23">
      <w:pPr>
        <w:pStyle w:val="Lijstalinea"/>
        <w:numPr>
          <w:ilvl w:val="0"/>
          <w:numId w:val="23"/>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Bent u bekend met mediatietherapie uitgevoerd bij slaapstoornissen bij jonge kinderen</w:t>
      </w:r>
    </w:p>
    <w:p w14:paraId="738A3384" w14:textId="1C0782CE" w:rsidR="00F17F23" w:rsidRPr="00C53FAC" w:rsidRDefault="00F17F23" w:rsidP="00F17F23">
      <w:pPr>
        <w:pStyle w:val="Lijstalinea"/>
        <w:numPr>
          <w:ilvl w:val="0"/>
          <w:numId w:val="23"/>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Bent u in staat om valkuilen van mediatietherapie bij slaapstoornissen te herkennen</w:t>
      </w:r>
    </w:p>
    <w:p w14:paraId="6731DE5E" w14:textId="10469F7C" w:rsidR="00F17F23" w:rsidRPr="00C53FAC" w:rsidRDefault="00F17F23" w:rsidP="00F17F23">
      <w:pPr>
        <w:pStyle w:val="Lijstalinea"/>
        <w:numPr>
          <w:ilvl w:val="0"/>
          <w:numId w:val="23"/>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Bent u bekend met zindelijkheidsstoornissen bij jonge kinderen</w:t>
      </w:r>
    </w:p>
    <w:p w14:paraId="7755CF61" w14:textId="1910C659" w:rsidR="00F17F23" w:rsidRPr="00C53FAC" w:rsidRDefault="00F17F23" w:rsidP="00F17F23">
      <w:pPr>
        <w:pStyle w:val="Lijstalinea"/>
        <w:numPr>
          <w:ilvl w:val="0"/>
          <w:numId w:val="23"/>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Bent u bekend met mediatietherapie als gedragstherapeutische interventie bij de behandeling van zindelijkheidsstoornissen</w:t>
      </w:r>
    </w:p>
    <w:p w14:paraId="3395F928" w14:textId="2C8856E4" w:rsidR="00F17F23" w:rsidRPr="00C53FAC" w:rsidRDefault="00F17F23" w:rsidP="00F17F23">
      <w:pPr>
        <w:pStyle w:val="Lijstalinea"/>
        <w:numPr>
          <w:ilvl w:val="0"/>
          <w:numId w:val="23"/>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Bent u in staat om valkuilen van mediatietherapie bij zindelijkheidsstoornissen te herkennen</w:t>
      </w:r>
    </w:p>
    <w:p w14:paraId="6A1D5EBD" w14:textId="03C87485" w:rsidR="0000705F" w:rsidRPr="00C53FAC" w:rsidRDefault="0000705F" w:rsidP="0000705F">
      <w:pPr>
        <w:spacing w:line="240" w:lineRule="atLeast"/>
      </w:pPr>
    </w:p>
    <w:p w14:paraId="6022F0EB" w14:textId="77777777" w:rsidR="00C53FAC" w:rsidRPr="00C53FAC" w:rsidRDefault="00C53FAC">
      <w:pPr>
        <w:rPr>
          <w:b/>
        </w:rPr>
      </w:pPr>
      <w:r w:rsidRPr="00C53FAC">
        <w:rPr>
          <w:b/>
        </w:rPr>
        <w:br w:type="page"/>
      </w:r>
    </w:p>
    <w:p w14:paraId="22E629B5" w14:textId="321B65F3" w:rsidR="00831412" w:rsidRPr="00C53FAC" w:rsidRDefault="00831412" w:rsidP="00831412">
      <w:pPr>
        <w:rPr>
          <w:b/>
        </w:rPr>
      </w:pPr>
      <w:r w:rsidRPr="00C53FAC">
        <w:rPr>
          <w:b/>
        </w:rPr>
        <w:lastRenderedPageBreak/>
        <w:t>Tijdschema</w:t>
      </w:r>
    </w:p>
    <w:p w14:paraId="72DABA40" w14:textId="77777777" w:rsidR="00831412" w:rsidRPr="00C53FAC" w:rsidRDefault="00831412" w:rsidP="00831412"/>
    <w:tbl>
      <w:tblPr>
        <w:tblStyle w:val="Tabelraster"/>
        <w:tblW w:w="9180" w:type="dxa"/>
        <w:tblLayout w:type="fixed"/>
        <w:tblLook w:val="04A0" w:firstRow="1" w:lastRow="0" w:firstColumn="1" w:lastColumn="0" w:noHBand="0" w:noVBand="1"/>
      </w:tblPr>
      <w:tblGrid>
        <w:gridCol w:w="3652"/>
        <w:gridCol w:w="5528"/>
      </w:tblGrid>
      <w:tr w:rsidR="007D0BDB" w:rsidRPr="00C53FAC" w14:paraId="2A53364E" w14:textId="77777777" w:rsidTr="007D0BDB">
        <w:tc>
          <w:tcPr>
            <w:tcW w:w="3652" w:type="dxa"/>
            <w:shd w:val="clear" w:color="auto" w:fill="BFBFBF" w:themeFill="background1" w:themeFillShade="BF"/>
          </w:tcPr>
          <w:p w14:paraId="3A04ED52" w14:textId="77777777" w:rsidR="007D0BDB" w:rsidRPr="00C53FAC" w:rsidRDefault="007D0BDB" w:rsidP="00831412">
            <w:pPr>
              <w:spacing w:line="240" w:lineRule="atLeast"/>
              <w:rPr>
                <w:b/>
                <w:sz w:val="24"/>
                <w:szCs w:val="24"/>
              </w:rPr>
            </w:pPr>
            <w:r w:rsidRPr="00C53FAC">
              <w:rPr>
                <w:b/>
                <w:sz w:val="24"/>
                <w:szCs w:val="24"/>
              </w:rPr>
              <w:t xml:space="preserve">Activiteit </w:t>
            </w:r>
          </w:p>
        </w:tc>
        <w:tc>
          <w:tcPr>
            <w:tcW w:w="5528" w:type="dxa"/>
            <w:shd w:val="clear" w:color="auto" w:fill="BFBFBF" w:themeFill="background1" w:themeFillShade="BF"/>
          </w:tcPr>
          <w:p w14:paraId="332194B8" w14:textId="77777777" w:rsidR="007D0BDB" w:rsidRPr="00C53FAC" w:rsidRDefault="007D0BDB" w:rsidP="00831412">
            <w:pPr>
              <w:spacing w:line="240" w:lineRule="atLeast"/>
              <w:rPr>
                <w:b/>
                <w:sz w:val="24"/>
                <w:szCs w:val="24"/>
              </w:rPr>
            </w:pPr>
            <w:r w:rsidRPr="00C53FAC">
              <w:rPr>
                <w:b/>
                <w:sz w:val="24"/>
                <w:szCs w:val="24"/>
              </w:rPr>
              <w:t xml:space="preserve">Werkvorm </w:t>
            </w:r>
          </w:p>
        </w:tc>
      </w:tr>
      <w:tr w:rsidR="007D0BDB" w:rsidRPr="00C53FAC" w14:paraId="338604BD" w14:textId="77777777" w:rsidTr="007D0BDB">
        <w:tc>
          <w:tcPr>
            <w:tcW w:w="3652" w:type="dxa"/>
          </w:tcPr>
          <w:p w14:paraId="736E6639" w14:textId="04243FF7" w:rsidR="007D0BDB" w:rsidRPr="00C53FAC" w:rsidRDefault="007D0BDB" w:rsidP="00831412">
            <w:pPr>
              <w:spacing w:line="240" w:lineRule="atLeast"/>
              <w:rPr>
                <w:sz w:val="24"/>
                <w:szCs w:val="24"/>
              </w:rPr>
            </w:pPr>
            <w:r w:rsidRPr="00C53FAC">
              <w:rPr>
                <w:sz w:val="24"/>
                <w:szCs w:val="24"/>
              </w:rPr>
              <w:t>Slaapstoornissen bij jonge kinderen</w:t>
            </w:r>
          </w:p>
        </w:tc>
        <w:tc>
          <w:tcPr>
            <w:tcW w:w="5528" w:type="dxa"/>
          </w:tcPr>
          <w:p w14:paraId="60082526" w14:textId="30DD8DA4" w:rsidR="007D0BDB" w:rsidRPr="00C53FAC" w:rsidRDefault="007D0BDB" w:rsidP="00831412">
            <w:pPr>
              <w:spacing w:line="240" w:lineRule="atLeast"/>
              <w:rPr>
                <w:sz w:val="24"/>
                <w:szCs w:val="24"/>
              </w:rPr>
            </w:pPr>
            <w:r w:rsidRPr="00C53FAC">
              <w:rPr>
                <w:sz w:val="24"/>
                <w:szCs w:val="24"/>
              </w:rPr>
              <w:t>Pp presentatie door docent</w:t>
            </w:r>
          </w:p>
        </w:tc>
      </w:tr>
      <w:tr w:rsidR="007D0BDB" w:rsidRPr="00C53FAC" w14:paraId="1E3A3FA8" w14:textId="77777777" w:rsidTr="007D0BDB">
        <w:tc>
          <w:tcPr>
            <w:tcW w:w="3652" w:type="dxa"/>
          </w:tcPr>
          <w:p w14:paraId="3522DD49" w14:textId="0CA89D06" w:rsidR="007D0BDB" w:rsidRPr="00C53FAC" w:rsidRDefault="007D0BDB" w:rsidP="00831412">
            <w:pPr>
              <w:rPr>
                <w:sz w:val="24"/>
                <w:szCs w:val="24"/>
              </w:rPr>
            </w:pPr>
            <w:r w:rsidRPr="00C53FAC">
              <w:rPr>
                <w:sz w:val="24"/>
                <w:szCs w:val="24"/>
              </w:rPr>
              <w:t>Rollenspel ouders met een jong kind met ernstige slaapproblemen. Inschatten geschiktheid mediator, intake en behandeldoel afspreken</w:t>
            </w:r>
          </w:p>
          <w:p w14:paraId="735D679D" w14:textId="701C0047" w:rsidR="007D0BDB" w:rsidRPr="00C53FAC" w:rsidRDefault="007D0BDB" w:rsidP="00831412">
            <w:pPr>
              <w:rPr>
                <w:sz w:val="24"/>
                <w:szCs w:val="24"/>
              </w:rPr>
            </w:pPr>
            <w:r w:rsidRPr="00C53FAC">
              <w:rPr>
                <w:sz w:val="24"/>
                <w:szCs w:val="24"/>
              </w:rPr>
              <w:t>(inzet van trainingsacteur</w:t>
            </w:r>
          </w:p>
        </w:tc>
        <w:tc>
          <w:tcPr>
            <w:tcW w:w="5528" w:type="dxa"/>
          </w:tcPr>
          <w:p w14:paraId="4458D042" w14:textId="17C35307" w:rsidR="007D0BDB" w:rsidRPr="00C53FAC" w:rsidRDefault="007D0BDB" w:rsidP="00831412">
            <w:pPr>
              <w:spacing w:line="240" w:lineRule="atLeast"/>
              <w:rPr>
                <w:sz w:val="24"/>
                <w:szCs w:val="24"/>
              </w:rPr>
            </w:pPr>
            <w:r w:rsidRPr="00C53FAC">
              <w:rPr>
                <w:sz w:val="24"/>
                <w:szCs w:val="24"/>
              </w:rPr>
              <w:t>Demonstratie door docent en oefenen door cursisten</w:t>
            </w:r>
          </w:p>
        </w:tc>
      </w:tr>
      <w:tr w:rsidR="007D0BDB" w:rsidRPr="00C53FAC" w14:paraId="1A075435" w14:textId="77777777" w:rsidTr="007D0BDB">
        <w:tc>
          <w:tcPr>
            <w:tcW w:w="3652" w:type="dxa"/>
          </w:tcPr>
          <w:p w14:paraId="7A07D25B" w14:textId="09D92664" w:rsidR="007D0BDB" w:rsidRPr="00C53FAC" w:rsidRDefault="007D0BDB" w:rsidP="00831412">
            <w:pPr>
              <w:rPr>
                <w:sz w:val="24"/>
                <w:szCs w:val="24"/>
              </w:rPr>
            </w:pPr>
            <w:r w:rsidRPr="00C53FAC">
              <w:rPr>
                <w:sz w:val="24"/>
                <w:szCs w:val="24"/>
              </w:rPr>
              <w:t>Oefening: behandelplan maken voor casus waarmee geoefend is.</w:t>
            </w:r>
          </w:p>
        </w:tc>
        <w:tc>
          <w:tcPr>
            <w:tcW w:w="5528" w:type="dxa"/>
          </w:tcPr>
          <w:p w14:paraId="2C0A1654" w14:textId="76E7F771" w:rsidR="007D0BDB" w:rsidRPr="00C53FAC" w:rsidRDefault="007D0BDB" w:rsidP="00831412">
            <w:pPr>
              <w:spacing w:line="240" w:lineRule="atLeast"/>
              <w:rPr>
                <w:sz w:val="24"/>
                <w:szCs w:val="24"/>
              </w:rPr>
            </w:pPr>
            <w:r w:rsidRPr="00C53FAC">
              <w:rPr>
                <w:sz w:val="24"/>
                <w:szCs w:val="24"/>
              </w:rPr>
              <w:t>subgroepen</w:t>
            </w:r>
          </w:p>
        </w:tc>
      </w:tr>
      <w:tr w:rsidR="007D0BDB" w:rsidRPr="00C53FAC" w14:paraId="54B8BCE7" w14:textId="77777777" w:rsidTr="007D0BDB">
        <w:tc>
          <w:tcPr>
            <w:tcW w:w="3652" w:type="dxa"/>
          </w:tcPr>
          <w:p w14:paraId="090A057C" w14:textId="687B9FD0" w:rsidR="007D0BDB" w:rsidRPr="00C53FAC" w:rsidRDefault="007D0BDB" w:rsidP="00831412">
            <w:pPr>
              <w:rPr>
                <w:sz w:val="24"/>
                <w:szCs w:val="24"/>
              </w:rPr>
            </w:pPr>
            <w:r w:rsidRPr="00C53FAC">
              <w:rPr>
                <w:sz w:val="24"/>
                <w:szCs w:val="24"/>
              </w:rPr>
              <w:t>Voorstel behandelplan in rollenspel teruggeven aan ouder van kind met slaapprobleem (trainingsacteur)</w:t>
            </w:r>
          </w:p>
        </w:tc>
        <w:tc>
          <w:tcPr>
            <w:tcW w:w="5528" w:type="dxa"/>
          </w:tcPr>
          <w:p w14:paraId="55666836" w14:textId="257DB32E" w:rsidR="007D0BDB" w:rsidRPr="00C53FAC" w:rsidRDefault="007D0BDB" w:rsidP="00831412">
            <w:pPr>
              <w:spacing w:line="240" w:lineRule="atLeast"/>
              <w:rPr>
                <w:sz w:val="24"/>
                <w:szCs w:val="24"/>
              </w:rPr>
            </w:pPr>
            <w:r w:rsidRPr="00C53FAC">
              <w:rPr>
                <w:sz w:val="24"/>
                <w:szCs w:val="24"/>
              </w:rPr>
              <w:t>In subgroepen</w:t>
            </w:r>
          </w:p>
        </w:tc>
      </w:tr>
      <w:tr w:rsidR="007D0BDB" w:rsidRPr="00C53FAC" w14:paraId="0119A6A2" w14:textId="77777777" w:rsidTr="007D0BDB">
        <w:tc>
          <w:tcPr>
            <w:tcW w:w="3652" w:type="dxa"/>
          </w:tcPr>
          <w:p w14:paraId="376568CA" w14:textId="3409E126" w:rsidR="007D0BDB" w:rsidRPr="00C53FAC" w:rsidRDefault="007D0BDB" w:rsidP="00831412">
            <w:pPr>
              <w:rPr>
                <w:sz w:val="24"/>
                <w:szCs w:val="24"/>
              </w:rPr>
            </w:pPr>
            <w:r w:rsidRPr="00C53FAC">
              <w:rPr>
                <w:sz w:val="24"/>
                <w:szCs w:val="24"/>
              </w:rPr>
              <w:t>Terugkoppeling rollenspel</w:t>
            </w:r>
          </w:p>
        </w:tc>
        <w:tc>
          <w:tcPr>
            <w:tcW w:w="5528" w:type="dxa"/>
          </w:tcPr>
          <w:p w14:paraId="55783F1A" w14:textId="06BE7792" w:rsidR="007D0BDB" w:rsidRPr="00C53FAC" w:rsidRDefault="007D0BDB" w:rsidP="00831412">
            <w:pPr>
              <w:spacing w:line="240" w:lineRule="atLeast"/>
              <w:rPr>
                <w:sz w:val="24"/>
                <w:szCs w:val="24"/>
              </w:rPr>
            </w:pPr>
            <w:r w:rsidRPr="00C53FAC">
              <w:rPr>
                <w:sz w:val="24"/>
                <w:szCs w:val="24"/>
              </w:rPr>
              <w:t>plenair</w:t>
            </w:r>
          </w:p>
        </w:tc>
      </w:tr>
      <w:tr w:rsidR="007D0BDB" w:rsidRPr="00C53FAC" w14:paraId="39779805" w14:textId="77777777" w:rsidTr="007D0BDB">
        <w:tc>
          <w:tcPr>
            <w:tcW w:w="3652" w:type="dxa"/>
          </w:tcPr>
          <w:p w14:paraId="33BB91B5" w14:textId="77777777" w:rsidR="007D0BDB" w:rsidRPr="00C53FAC" w:rsidRDefault="007D0BDB" w:rsidP="00831412">
            <w:pPr>
              <w:spacing w:line="240" w:lineRule="atLeast"/>
              <w:rPr>
                <w:sz w:val="24"/>
                <w:szCs w:val="24"/>
              </w:rPr>
            </w:pPr>
            <w:r w:rsidRPr="00C53FAC">
              <w:rPr>
                <w:sz w:val="24"/>
                <w:szCs w:val="24"/>
              </w:rPr>
              <w:t>Pauze</w:t>
            </w:r>
          </w:p>
        </w:tc>
        <w:tc>
          <w:tcPr>
            <w:tcW w:w="5528" w:type="dxa"/>
          </w:tcPr>
          <w:p w14:paraId="2FC87D31" w14:textId="77777777" w:rsidR="007D0BDB" w:rsidRPr="00C53FAC" w:rsidRDefault="007D0BDB" w:rsidP="00831412">
            <w:pPr>
              <w:spacing w:line="240" w:lineRule="atLeast"/>
              <w:rPr>
                <w:sz w:val="24"/>
                <w:szCs w:val="24"/>
              </w:rPr>
            </w:pPr>
          </w:p>
        </w:tc>
      </w:tr>
      <w:tr w:rsidR="007D0BDB" w:rsidRPr="00C53FAC" w14:paraId="29841CDB" w14:textId="77777777" w:rsidTr="007D0BDB">
        <w:tc>
          <w:tcPr>
            <w:tcW w:w="3652" w:type="dxa"/>
          </w:tcPr>
          <w:p w14:paraId="42A39177" w14:textId="5E943ABD" w:rsidR="007D0BDB" w:rsidRPr="00C53FAC" w:rsidRDefault="007D0BDB" w:rsidP="00831412">
            <w:pPr>
              <w:rPr>
                <w:sz w:val="24"/>
                <w:szCs w:val="24"/>
              </w:rPr>
            </w:pPr>
            <w:r w:rsidRPr="00C53FAC">
              <w:rPr>
                <w:sz w:val="24"/>
                <w:szCs w:val="24"/>
              </w:rPr>
              <w:t xml:space="preserve">Zindelijkheidsstoornissen enuresis en </w:t>
            </w:r>
            <w:proofErr w:type="spellStart"/>
            <w:r w:rsidRPr="00C53FAC">
              <w:rPr>
                <w:sz w:val="24"/>
                <w:szCs w:val="24"/>
              </w:rPr>
              <w:t>encopresis</w:t>
            </w:r>
            <w:proofErr w:type="spellEnd"/>
          </w:p>
        </w:tc>
        <w:tc>
          <w:tcPr>
            <w:tcW w:w="5528" w:type="dxa"/>
          </w:tcPr>
          <w:p w14:paraId="48B418AC" w14:textId="2CDA0F1F" w:rsidR="007D0BDB" w:rsidRPr="00C53FAC" w:rsidRDefault="007D0BDB" w:rsidP="00831412">
            <w:pPr>
              <w:spacing w:line="240" w:lineRule="atLeast"/>
              <w:rPr>
                <w:sz w:val="24"/>
                <w:szCs w:val="24"/>
              </w:rPr>
            </w:pPr>
            <w:r w:rsidRPr="00C53FAC">
              <w:rPr>
                <w:sz w:val="24"/>
                <w:szCs w:val="24"/>
              </w:rPr>
              <w:t xml:space="preserve">PP presentatie door docent </w:t>
            </w:r>
          </w:p>
        </w:tc>
      </w:tr>
      <w:tr w:rsidR="007D0BDB" w:rsidRPr="00C53FAC" w14:paraId="275517BC" w14:textId="77777777" w:rsidTr="007D0BDB">
        <w:tc>
          <w:tcPr>
            <w:tcW w:w="3652" w:type="dxa"/>
          </w:tcPr>
          <w:p w14:paraId="7E55421C" w14:textId="464598FB" w:rsidR="007D0BDB" w:rsidRPr="00C53FAC" w:rsidRDefault="007D0BDB" w:rsidP="00831412">
            <w:pPr>
              <w:rPr>
                <w:sz w:val="24"/>
                <w:szCs w:val="24"/>
              </w:rPr>
            </w:pPr>
            <w:r w:rsidRPr="00C53FAC">
              <w:rPr>
                <w:sz w:val="24"/>
                <w:szCs w:val="24"/>
              </w:rPr>
              <w:t>Maken behandelplan en inventariseren van problemen bij behandeling door subgroepen met meegebrachte casuïstiek door docent</w:t>
            </w:r>
          </w:p>
        </w:tc>
        <w:tc>
          <w:tcPr>
            <w:tcW w:w="5528" w:type="dxa"/>
          </w:tcPr>
          <w:p w14:paraId="60513B19" w14:textId="7F2B5393" w:rsidR="007D0BDB" w:rsidRPr="00C53FAC" w:rsidRDefault="007D0BDB" w:rsidP="00831412">
            <w:pPr>
              <w:spacing w:line="240" w:lineRule="atLeast"/>
              <w:rPr>
                <w:sz w:val="24"/>
                <w:szCs w:val="24"/>
              </w:rPr>
            </w:pPr>
            <w:r w:rsidRPr="00C53FAC">
              <w:rPr>
                <w:sz w:val="24"/>
                <w:szCs w:val="24"/>
              </w:rPr>
              <w:t>subgroepen</w:t>
            </w:r>
          </w:p>
        </w:tc>
      </w:tr>
      <w:tr w:rsidR="007D0BDB" w:rsidRPr="00C53FAC" w14:paraId="3946EEF5" w14:textId="77777777" w:rsidTr="007D0BDB">
        <w:tc>
          <w:tcPr>
            <w:tcW w:w="3652" w:type="dxa"/>
          </w:tcPr>
          <w:p w14:paraId="5870DDFE" w14:textId="5F967F79" w:rsidR="007D0BDB" w:rsidRPr="00C53FAC" w:rsidRDefault="007D0BDB" w:rsidP="001A528C">
            <w:pPr>
              <w:spacing w:line="240" w:lineRule="atLeast"/>
              <w:rPr>
                <w:sz w:val="24"/>
                <w:szCs w:val="24"/>
              </w:rPr>
            </w:pPr>
            <w:r w:rsidRPr="00C53FAC">
              <w:rPr>
                <w:sz w:val="24"/>
                <w:szCs w:val="24"/>
              </w:rPr>
              <w:t xml:space="preserve">Voorbereiding verslag/presentatie van een casus door subgroepen. </w:t>
            </w:r>
          </w:p>
        </w:tc>
        <w:tc>
          <w:tcPr>
            <w:tcW w:w="5528" w:type="dxa"/>
          </w:tcPr>
          <w:p w14:paraId="3396BFC0" w14:textId="63A5438A" w:rsidR="007D0BDB" w:rsidRPr="00C53FAC" w:rsidRDefault="007D0BDB" w:rsidP="00831412">
            <w:pPr>
              <w:spacing w:line="240" w:lineRule="atLeast"/>
              <w:rPr>
                <w:sz w:val="24"/>
                <w:szCs w:val="24"/>
              </w:rPr>
            </w:pPr>
            <w:r w:rsidRPr="00C53FAC">
              <w:rPr>
                <w:sz w:val="24"/>
                <w:szCs w:val="24"/>
              </w:rPr>
              <w:t>In subgroepen</w:t>
            </w:r>
          </w:p>
        </w:tc>
      </w:tr>
      <w:tr w:rsidR="007D0BDB" w:rsidRPr="00C53FAC" w14:paraId="79402F33" w14:textId="77777777" w:rsidTr="007D0BDB">
        <w:tc>
          <w:tcPr>
            <w:tcW w:w="3652" w:type="dxa"/>
          </w:tcPr>
          <w:p w14:paraId="4117B114" w14:textId="77777777" w:rsidR="007D0BDB" w:rsidRPr="00C53FAC" w:rsidRDefault="007D0BDB" w:rsidP="00831412">
            <w:pPr>
              <w:spacing w:line="240" w:lineRule="atLeast"/>
              <w:rPr>
                <w:sz w:val="24"/>
                <w:szCs w:val="24"/>
              </w:rPr>
            </w:pPr>
            <w:r w:rsidRPr="00C53FAC">
              <w:rPr>
                <w:sz w:val="24"/>
                <w:szCs w:val="24"/>
              </w:rPr>
              <w:t xml:space="preserve">Afsluiting + </w:t>
            </w:r>
            <w:proofErr w:type="spellStart"/>
            <w:r w:rsidRPr="00C53FAC">
              <w:rPr>
                <w:sz w:val="24"/>
                <w:szCs w:val="24"/>
              </w:rPr>
              <w:t>huiswerkbespreken</w:t>
            </w:r>
            <w:proofErr w:type="spellEnd"/>
          </w:p>
        </w:tc>
        <w:tc>
          <w:tcPr>
            <w:tcW w:w="5528" w:type="dxa"/>
          </w:tcPr>
          <w:p w14:paraId="731EA22B" w14:textId="77777777" w:rsidR="007D0BDB" w:rsidRPr="00C53FAC" w:rsidRDefault="007D0BDB" w:rsidP="00831412">
            <w:pPr>
              <w:spacing w:line="240" w:lineRule="atLeast"/>
              <w:rPr>
                <w:sz w:val="24"/>
                <w:szCs w:val="24"/>
              </w:rPr>
            </w:pPr>
            <w:r w:rsidRPr="00C53FAC">
              <w:rPr>
                <w:sz w:val="24"/>
                <w:szCs w:val="24"/>
              </w:rPr>
              <w:t>Plenaire bespreking</w:t>
            </w:r>
          </w:p>
        </w:tc>
      </w:tr>
    </w:tbl>
    <w:p w14:paraId="2E5FA0CE" w14:textId="77777777" w:rsidR="00831412" w:rsidRPr="00C53FAC" w:rsidRDefault="00831412" w:rsidP="00831412">
      <w:pPr>
        <w:spacing w:line="240" w:lineRule="atLeast"/>
      </w:pPr>
    </w:p>
    <w:p w14:paraId="25A8BA42" w14:textId="77777777" w:rsidR="00831412" w:rsidRPr="00C53FAC" w:rsidRDefault="00831412" w:rsidP="00831412">
      <w:pPr>
        <w:spacing w:line="240" w:lineRule="atLeast"/>
        <w:rPr>
          <w:b/>
        </w:rPr>
      </w:pPr>
    </w:p>
    <w:p w14:paraId="54FE2B06" w14:textId="77777777" w:rsidR="00831412" w:rsidRPr="00C53FAC" w:rsidRDefault="00831412" w:rsidP="00831412">
      <w:pPr>
        <w:spacing w:line="240" w:lineRule="atLeast"/>
        <w:rPr>
          <w:b/>
        </w:rPr>
      </w:pPr>
      <w:r w:rsidRPr="00C53FAC">
        <w:rPr>
          <w:b/>
        </w:rPr>
        <w:t>Huiswerk</w:t>
      </w:r>
    </w:p>
    <w:p w14:paraId="35C57619" w14:textId="0216F686" w:rsidR="00831412" w:rsidRPr="00C53FAC" w:rsidRDefault="00831412" w:rsidP="00831412">
      <w:pPr>
        <w:pStyle w:val="Lijstalinea"/>
        <w:numPr>
          <w:ilvl w:val="2"/>
          <w:numId w:val="20"/>
        </w:numPr>
        <w:rPr>
          <w:rFonts w:ascii="Times New Roman" w:hAnsi="Times New Roman" w:cs="Times New Roman"/>
          <w:sz w:val="24"/>
          <w:szCs w:val="24"/>
        </w:rPr>
      </w:pPr>
      <w:r w:rsidRPr="00C53FAC">
        <w:rPr>
          <w:rFonts w:ascii="Times New Roman" w:hAnsi="Times New Roman" w:cs="Times New Roman"/>
          <w:sz w:val="24"/>
          <w:szCs w:val="24"/>
        </w:rPr>
        <w:t>Lezen literatuur</w:t>
      </w:r>
    </w:p>
    <w:p w14:paraId="45FC2BB3" w14:textId="1586D544" w:rsidR="001A528C" w:rsidRPr="00C53FAC" w:rsidRDefault="001A528C" w:rsidP="00831412">
      <w:pPr>
        <w:pStyle w:val="Lijstalinea"/>
        <w:numPr>
          <w:ilvl w:val="2"/>
          <w:numId w:val="20"/>
        </w:numPr>
        <w:rPr>
          <w:rFonts w:ascii="Times New Roman" w:hAnsi="Times New Roman" w:cs="Times New Roman"/>
          <w:sz w:val="24"/>
          <w:szCs w:val="24"/>
        </w:rPr>
      </w:pPr>
      <w:r w:rsidRPr="00C53FAC">
        <w:rPr>
          <w:rFonts w:ascii="Times New Roman" w:hAnsi="Times New Roman" w:cs="Times New Roman"/>
          <w:sz w:val="24"/>
          <w:szCs w:val="24"/>
        </w:rPr>
        <w:t>Neem uit de eigen praktijk een casus mee (intakeverslag</w:t>
      </w:r>
      <w:r w:rsidR="00661FC0" w:rsidRPr="00C53FAC">
        <w:rPr>
          <w:rFonts w:ascii="Times New Roman" w:hAnsi="Times New Roman" w:cs="Times New Roman"/>
          <w:sz w:val="24"/>
          <w:szCs w:val="24"/>
        </w:rPr>
        <w:t xml:space="preserve"> en holistische theorie</w:t>
      </w:r>
      <w:r w:rsidRPr="00C53FAC">
        <w:rPr>
          <w:rFonts w:ascii="Times New Roman" w:hAnsi="Times New Roman" w:cs="Times New Roman"/>
          <w:sz w:val="24"/>
          <w:szCs w:val="24"/>
        </w:rPr>
        <w:t>) van een jong kind met gedragsproblemen.</w:t>
      </w:r>
    </w:p>
    <w:p w14:paraId="3C2ACF75" w14:textId="51659DBC" w:rsidR="0000705F" w:rsidRPr="00C53FAC" w:rsidRDefault="0000705F">
      <w:r w:rsidRPr="00C53FAC">
        <w:br w:type="page"/>
      </w:r>
    </w:p>
    <w:p w14:paraId="42611428" w14:textId="465BBD60" w:rsidR="0000705F" w:rsidRPr="00C53FAC" w:rsidRDefault="0000705F" w:rsidP="0000705F">
      <w:pPr>
        <w:spacing w:line="240" w:lineRule="atLeast"/>
        <w:rPr>
          <w:b/>
          <w:bCs/>
        </w:rPr>
      </w:pPr>
      <w:r w:rsidRPr="00C53FAC">
        <w:rPr>
          <w:b/>
          <w:bCs/>
        </w:rPr>
        <w:lastRenderedPageBreak/>
        <w:t>Bijeenkomst 7: Mediatietherapie bij</w:t>
      </w:r>
      <w:r w:rsidR="00DD6B90" w:rsidRPr="00C53FAC">
        <w:rPr>
          <w:b/>
          <w:bCs/>
        </w:rPr>
        <w:t xml:space="preserve"> gedragsproblemen.</w:t>
      </w:r>
    </w:p>
    <w:p w14:paraId="34B2A6B2" w14:textId="44B1CE22" w:rsidR="0000705F" w:rsidRPr="00C53FAC" w:rsidRDefault="0000705F" w:rsidP="0000705F">
      <w:pPr>
        <w:spacing w:line="240" w:lineRule="atLeast"/>
      </w:pPr>
    </w:p>
    <w:p w14:paraId="31DBB48B" w14:textId="77777777" w:rsidR="00B022DB" w:rsidRPr="00C53FAC" w:rsidRDefault="00B022DB" w:rsidP="00B022DB">
      <w:pPr>
        <w:spacing w:before="100" w:beforeAutospacing="1"/>
        <w:rPr>
          <w:color w:val="000000"/>
        </w:rPr>
      </w:pPr>
      <w:r w:rsidRPr="00C53FAC">
        <w:rPr>
          <w:b/>
          <w:bCs/>
          <w:color w:val="000000"/>
        </w:rPr>
        <w:t>Docent: M. Onland- van Nieuwenhuizen</w:t>
      </w:r>
    </w:p>
    <w:p w14:paraId="54A9FD0E" w14:textId="77777777" w:rsidR="00B022DB" w:rsidRPr="00C53FAC" w:rsidRDefault="00B022DB" w:rsidP="00B022DB">
      <w:pPr>
        <w:spacing w:before="100" w:beforeAutospacing="1"/>
        <w:rPr>
          <w:color w:val="000000"/>
        </w:rPr>
      </w:pPr>
      <w:r w:rsidRPr="00C53FAC">
        <w:rPr>
          <w:b/>
          <w:bCs/>
          <w:color w:val="000000"/>
        </w:rPr>
        <w:t>Onderwerpen</w:t>
      </w:r>
    </w:p>
    <w:p w14:paraId="185DE3A5" w14:textId="77777777" w:rsidR="00B022DB" w:rsidRPr="00C53FAC" w:rsidRDefault="00B022DB" w:rsidP="00B022DB">
      <w:pPr>
        <w:spacing w:before="100" w:beforeAutospacing="1"/>
        <w:rPr>
          <w:rStyle w:val="apple-converted-space"/>
          <w:color w:val="000000"/>
        </w:rPr>
      </w:pPr>
      <w:r w:rsidRPr="00C53FAC">
        <w:rPr>
          <w:color w:val="000000"/>
        </w:rPr>
        <w:t>De volgende onderwerpen komen in deze bijeenkomst aan bod:</w:t>
      </w:r>
      <w:r w:rsidRPr="00C53FAC">
        <w:rPr>
          <w:rStyle w:val="apple-converted-space"/>
          <w:color w:val="000000"/>
        </w:rPr>
        <w:t> </w:t>
      </w:r>
    </w:p>
    <w:p w14:paraId="64F2F772" w14:textId="334E6429" w:rsidR="00B022DB" w:rsidRPr="00C53FAC" w:rsidRDefault="001A528C" w:rsidP="00B022DB">
      <w:pPr>
        <w:pStyle w:val="Lijstalinea"/>
        <w:numPr>
          <w:ilvl w:val="0"/>
          <w:numId w:val="18"/>
        </w:numPr>
        <w:spacing w:before="100" w:beforeAutospacing="1"/>
        <w:rPr>
          <w:rFonts w:ascii="Times New Roman" w:hAnsi="Times New Roman" w:cs="Times New Roman"/>
          <w:color w:val="000000"/>
          <w:sz w:val="24"/>
          <w:szCs w:val="24"/>
        </w:rPr>
      </w:pPr>
      <w:r w:rsidRPr="00C53FAC">
        <w:rPr>
          <w:rFonts w:ascii="Times New Roman" w:hAnsi="Times New Roman" w:cs="Times New Roman"/>
          <w:color w:val="000000"/>
          <w:sz w:val="24"/>
          <w:szCs w:val="24"/>
        </w:rPr>
        <w:t>Gedragsproblemen bij jonge kinderen: stoornis of gevolg van andere zaken</w:t>
      </w:r>
      <w:r w:rsidR="00661FC0" w:rsidRPr="00C53FAC">
        <w:rPr>
          <w:rFonts w:ascii="Times New Roman" w:hAnsi="Times New Roman" w:cs="Times New Roman"/>
          <w:color w:val="000000"/>
          <w:sz w:val="24"/>
          <w:szCs w:val="24"/>
        </w:rPr>
        <w:t>.</w:t>
      </w:r>
    </w:p>
    <w:p w14:paraId="580BCDB1" w14:textId="74FB08D2" w:rsidR="00B022DB" w:rsidRPr="00C53FAC" w:rsidRDefault="001A528C" w:rsidP="00B022DB">
      <w:pPr>
        <w:pStyle w:val="Lijstalinea"/>
        <w:numPr>
          <w:ilvl w:val="0"/>
          <w:numId w:val="18"/>
        </w:numPr>
        <w:spacing w:before="100" w:beforeAutospacing="1"/>
        <w:rPr>
          <w:rFonts w:ascii="Times New Roman" w:hAnsi="Times New Roman" w:cs="Times New Roman"/>
          <w:color w:val="000000"/>
          <w:sz w:val="24"/>
          <w:szCs w:val="24"/>
        </w:rPr>
      </w:pPr>
      <w:r w:rsidRPr="00C53FAC">
        <w:rPr>
          <w:rFonts w:ascii="Times New Roman" w:hAnsi="Times New Roman" w:cs="Times New Roman"/>
          <w:color w:val="000000"/>
          <w:sz w:val="24"/>
          <w:szCs w:val="24"/>
        </w:rPr>
        <w:t>ADHD en oudertraining</w:t>
      </w:r>
      <w:r w:rsidR="00661FC0" w:rsidRPr="00C53FAC">
        <w:rPr>
          <w:rFonts w:ascii="Times New Roman" w:hAnsi="Times New Roman" w:cs="Times New Roman"/>
          <w:color w:val="000000"/>
          <w:sz w:val="24"/>
          <w:szCs w:val="24"/>
        </w:rPr>
        <w:t xml:space="preserve">: </w:t>
      </w:r>
      <w:proofErr w:type="spellStart"/>
      <w:r w:rsidR="00661FC0" w:rsidRPr="00C53FAC">
        <w:rPr>
          <w:rFonts w:ascii="Times New Roman" w:hAnsi="Times New Roman" w:cs="Times New Roman"/>
          <w:color w:val="000000"/>
          <w:sz w:val="24"/>
          <w:szCs w:val="24"/>
        </w:rPr>
        <w:t>behavior</w:t>
      </w:r>
      <w:proofErr w:type="spellEnd"/>
      <w:r w:rsidR="00661FC0" w:rsidRPr="00C53FAC">
        <w:rPr>
          <w:rFonts w:ascii="Times New Roman" w:hAnsi="Times New Roman" w:cs="Times New Roman"/>
          <w:color w:val="000000"/>
          <w:sz w:val="24"/>
          <w:szCs w:val="24"/>
        </w:rPr>
        <w:t xml:space="preserve"> </w:t>
      </w:r>
      <w:proofErr w:type="spellStart"/>
      <w:r w:rsidR="00661FC0" w:rsidRPr="00C53FAC">
        <w:rPr>
          <w:rFonts w:ascii="Times New Roman" w:hAnsi="Times New Roman" w:cs="Times New Roman"/>
          <w:color w:val="000000"/>
          <w:sz w:val="24"/>
          <w:szCs w:val="24"/>
        </w:rPr>
        <w:t>parent</w:t>
      </w:r>
      <w:proofErr w:type="spellEnd"/>
      <w:r w:rsidR="00661FC0" w:rsidRPr="00C53FAC">
        <w:rPr>
          <w:rFonts w:ascii="Times New Roman" w:hAnsi="Times New Roman" w:cs="Times New Roman"/>
          <w:color w:val="000000"/>
          <w:sz w:val="24"/>
          <w:szCs w:val="24"/>
        </w:rPr>
        <w:t xml:space="preserve"> training Groningen</w:t>
      </w:r>
    </w:p>
    <w:p w14:paraId="1F47DD32" w14:textId="30781C67" w:rsidR="00B022DB" w:rsidRPr="00C53FAC" w:rsidRDefault="001A528C" w:rsidP="001A528C">
      <w:pPr>
        <w:pStyle w:val="Lijstalinea"/>
        <w:numPr>
          <w:ilvl w:val="0"/>
          <w:numId w:val="18"/>
        </w:numPr>
        <w:spacing w:before="100" w:beforeAutospacing="1"/>
        <w:rPr>
          <w:rFonts w:ascii="Times New Roman" w:hAnsi="Times New Roman" w:cs="Times New Roman"/>
          <w:color w:val="000000"/>
          <w:sz w:val="24"/>
          <w:szCs w:val="24"/>
        </w:rPr>
      </w:pPr>
      <w:r w:rsidRPr="00C53FAC">
        <w:rPr>
          <w:rFonts w:ascii="Times New Roman" w:hAnsi="Times New Roman" w:cs="Times New Roman"/>
          <w:color w:val="000000"/>
          <w:sz w:val="24"/>
          <w:szCs w:val="24"/>
        </w:rPr>
        <w:t>Behandelprogramma Boos…. De Baas?</w:t>
      </w:r>
    </w:p>
    <w:p w14:paraId="0AE664A0" w14:textId="17CE6435" w:rsidR="001A528C" w:rsidRPr="00C53FAC" w:rsidRDefault="001A528C" w:rsidP="001A528C">
      <w:pPr>
        <w:pStyle w:val="Lijstalinea"/>
        <w:numPr>
          <w:ilvl w:val="0"/>
          <w:numId w:val="18"/>
        </w:numPr>
        <w:spacing w:before="100" w:beforeAutospacing="1"/>
        <w:rPr>
          <w:rFonts w:ascii="Times New Roman" w:hAnsi="Times New Roman" w:cs="Times New Roman"/>
          <w:color w:val="000000"/>
          <w:sz w:val="24"/>
          <w:szCs w:val="24"/>
        </w:rPr>
      </w:pPr>
      <w:r w:rsidRPr="00C53FAC">
        <w:rPr>
          <w:rFonts w:ascii="Times New Roman" w:hAnsi="Times New Roman" w:cs="Times New Roman"/>
          <w:color w:val="000000"/>
          <w:sz w:val="24"/>
          <w:szCs w:val="24"/>
        </w:rPr>
        <w:t>Literatuurtoets</w:t>
      </w:r>
    </w:p>
    <w:p w14:paraId="22FD86C8" w14:textId="77777777" w:rsidR="00B022DB" w:rsidRPr="00C53FAC" w:rsidRDefault="00B022DB" w:rsidP="00B022DB">
      <w:pPr>
        <w:spacing w:before="100" w:beforeAutospacing="1" w:line="240" w:lineRule="atLeast"/>
        <w:rPr>
          <w:color w:val="000000"/>
        </w:rPr>
      </w:pPr>
      <w:r w:rsidRPr="00C53FAC">
        <w:rPr>
          <w:b/>
          <w:bCs/>
          <w:color w:val="000000"/>
        </w:rPr>
        <w:t> Leerdoelen</w:t>
      </w:r>
    </w:p>
    <w:p w14:paraId="7328624C" w14:textId="367E636F" w:rsidR="00B022DB" w:rsidRPr="00C53FAC" w:rsidRDefault="00B022DB" w:rsidP="00B022DB">
      <w:pPr>
        <w:spacing w:before="100" w:beforeAutospacing="1" w:line="240" w:lineRule="atLeast"/>
        <w:rPr>
          <w:rStyle w:val="apple-converted-space"/>
          <w:color w:val="000000"/>
        </w:rPr>
      </w:pPr>
      <w:r w:rsidRPr="00C53FAC">
        <w:rPr>
          <w:color w:val="000000"/>
        </w:rPr>
        <w:t>Na afloop van deze bijeenkomst:</w:t>
      </w:r>
      <w:r w:rsidRPr="00C53FAC">
        <w:rPr>
          <w:rStyle w:val="apple-converted-space"/>
          <w:color w:val="000000"/>
        </w:rPr>
        <w:t> </w:t>
      </w:r>
    </w:p>
    <w:p w14:paraId="29B96E25" w14:textId="288F6D20" w:rsidR="001A528C" w:rsidRPr="00C53FAC" w:rsidRDefault="001A528C" w:rsidP="001A528C">
      <w:pPr>
        <w:pStyle w:val="Lijstalinea"/>
        <w:numPr>
          <w:ilvl w:val="0"/>
          <w:numId w:val="24"/>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Bent u in staat om kind-factoren te onderscheiden van gedragingen als gevolg van omgevingsfactoren</w:t>
      </w:r>
    </w:p>
    <w:p w14:paraId="1F4BD64C" w14:textId="78D3ED3F" w:rsidR="001A528C" w:rsidRPr="00C53FAC" w:rsidRDefault="001A528C" w:rsidP="001A528C">
      <w:pPr>
        <w:pStyle w:val="Lijstalinea"/>
        <w:numPr>
          <w:ilvl w:val="0"/>
          <w:numId w:val="24"/>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Bent u in staat om zowel van het kind als de ouders van kinderen met gedragsproblemen een functie- en betekenisanalyse te maken van het gedrag</w:t>
      </w:r>
    </w:p>
    <w:p w14:paraId="6D5688D9" w14:textId="215A3194" w:rsidR="001A528C" w:rsidRPr="00C53FAC" w:rsidRDefault="001A528C" w:rsidP="001A528C">
      <w:pPr>
        <w:pStyle w:val="Lijstalinea"/>
        <w:numPr>
          <w:ilvl w:val="0"/>
          <w:numId w:val="24"/>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Bent u in staat om aan ouders deze functie- en betekenisanalyses terug te geven</w:t>
      </w:r>
    </w:p>
    <w:p w14:paraId="4C9EB2FB" w14:textId="77777777" w:rsidR="00661FC0" w:rsidRPr="00C53FAC" w:rsidRDefault="001A528C" w:rsidP="001A528C">
      <w:pPr>
        <w:pStyle w:val="Lijstalinea"/>
        <w:numPr>
          <w:ilvl w:val="0"/>
          <w:numId w:val="24"/>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 xml:space="preserve">Bent u bekend met </w:t>
      </w:r>
      <w:r w:rsidR="00661FC0" w:rsidRPr="00C53FAC">
        <w:rPr>
          <w:rFonts w:ascii="Times New Roman" w:hAnsi="Times New Roman" w:cs="Times New Roman"/>
          <w:color w:val="000000"/>
          <w:sz w:val="24"/>
          <w:szCs w:val="24"/>
        </w:rPr>
        <w:t xml:space="preserve">het behandelprogramma : </w:t>
      </w:r>
      <w:proofErr w:type="spellStart"/>
      <w:r w:rsidR="00661FC0" w:rsidRPr="00C53FAC">
        <w:rPr>
          <w:rFonts w:ascii="Times New Roman" w:hAnsi="Times New Roman" w:cs="Times New Roman"/>
          <w:color w:val="000000"/>
          <w:sz w:val="24"/>
          <w:szCs w:val="24"/>
        </w:rPr>
        <w:t>Behavior</w:t>
      </w:r>
      <w:proofErr w:type="spellEnd"/>
      <w:r w:rsidR="00661FC0" w:rsidRPr="00C53FAC">
        <w:rPr>
          <w:rFonts w:ascii="Times New Roman" w:hAnsi="Times New Roman" w:cs="Times New Roman"/>
          <w:color w:val="000000"/>
          <w:sz w:val="24"/>
          <w:szCs w:val="24"/>
        </w:rPr>
        <w:t xml:space="preserve"> </w:t>
      </w:r>
      <w:proofErr w:type="spellStart"/>
      <w:r w:rsidR="00661FC0" w:rsidRPr="00C53FAC">
        <w:rPr>
          <w:rFonts w:ascii="Times New Roman" w:hAnsi="Times New Roman" w:cs="Times New Roman"/>
          <w:color w:val="000000"/>
          <w:sz w:val="24"/>
          <w:szCs w:val="24"/>
        </w:rPr>
        <w:t>parent</w:t>
      </w:r>
      <w:proofErr w:type="spellEnd"/>
      <w:r w:rsidR="00661FC0" w:rsidRPr="00C53FAC">
        <w:rPr>
          <w:rFonts w:ascii="Times New Roman" w:hAnsi="Times New Roman" w:cs="Times New Roman"/>
          <w:color w:val="000000"/>
          <w:sz w:val="24"/>
          <w:szCs w:val="24"/>
        </w:rPr>
        <w:t xml:space="preserve"> training Groningen bij ADHD</w:t>
      </w:r>
    </w:p>
    <w:p w14:paraId="1C2CC326" w14:textId="4B9E4584" w:rsidR="001A528C" w:rsidRPr="00C53FAC" w:rsidRDefault="00661FC0" w:rsidP="001A528C">
      <w:pPr>
        <w:pStyle w:val="Lijstalinea"/>
        <w:numPr>
          <w:ilvl w:val="0"/>
          <w:numId w:val="24"/>
        </w:numPr>
        <w:spacing w:before="100" w:beforeAutospacing="1" w:line="240" w:lineRule="atLeast"/>
        <w:rPr>
          <w:rFonts w:ascii="Times New Roman" w:hAnsi="Times New Roman" w:cs="Times New Roman"/>
          <w:color w:val="000000"/>
          <w:sz w:val="24"/>
          <w:szCs w:val="24"/>
        </w:rPr>
      </w:pPr>
      <w:r w:rsidRPr="00C53FAC">
        <w:rPr>
          <w:rFonts w:ascii="Times New Roman" w:hAnsi="Times New Roman" w:cs="Times New Roman"/>
          <w:color w:val="000000"/>
          <w:sz w:val="24"/>
          <w:szCs w:val="24"/>
        </w:rPr>
        <w:t xml:space="preserve">Bent u bekend met het behandelprogramma: Boos…. De Baas? </w:t>
      </w:r>
    </w:p>
    <w:p w14:paraId="063CE812" w14:textId="77777777" w:rsidR="00BD29C4" w:rsidRPr="00C53FAC" w:rsidRDefault="00BD29C4" w:rsidP="00717FF8">
      <w:pPr>
        <w:spacing w:before="100" w:beforeAutospacing="1" w:line="240" w:lineRule="atLeast"/>
        <w:rPr>
          <w:color w:val="000000"/>
        </w:rPr>
      </w:pPr>
    </w:p>
    <w:p w14:paraId="764A80A8" w14:textId="77777777" w:rsidR="00717FF8" w:rsidRPr="00C53FAC" w:rsidRDefault="00717FF8" w:rsidP="00717FF8">
      <w:pPr>
        <w:spacing w:before="100" w:beforeAutospacing="1" w:line="240" w:lineRule="atLeast"/>
        <w:rPr>
          <w:color w:val="000000"/>
        </w:rPr>
      </w:pPr>
      <w:r w:rsidRPr="00C53FAC">
        <w:rPr>
          <w:color w:val="000000"/>
        </w:rPr>
        <w:t> </w:t>
      </w:r>
    </w:p>
    <w:p w14:paraId="78F03482" w14:textId="77777777" w:rsidR="00C53FAC" w:rsidRPr="00C53FAC" w:rsidRDefault="00C53FAC">
      <w:pPr>
        <w:rPr>
          <w:b/>
        </w:rPr>
      </w:pPr>
      <w:r w:rsidRPr="00C53FAC">
        <w:rPr>
          <w:b/>
        </w:rPr>
        <w:br w:type="page"/>
      </w:r>
    </w:p>
    <w:p w14:paraId="1A337D3A" w14:textId="0124B995" w:rsidR="00831412" w:rsidRPr="00C53FAC" w:rsidRDefault="00831412" w:rsidP="00831412">
      <w:pPr>
        <w:rPr>
          <w:b/>
        </w:rPr>
      </w:pPr>
      <w:r w:rsidRPr="00C53FAC">
        <w:rPr>
          <w:b/>
        </w:rPr>
        <w:lastRenderedPageBreak/>
        <w:t>Tijdschema</w:t>
      </w:r>
    </w:p>
    <w:p w14:paraId="4457E260" w14:textId="77777777" w:rsidR="00831412" w:rsidRPr="00C53FAC" w:rsidRDefault="00831412" w:rsidP="00831412"/>
    <w:tbl>
      <w:tblPr>
        <w:tblStyle w:val="Tabelraster"/>
        <w:tblW w:w="9180" w:type="dxa"/>
        <w:tblLayout w:type="fixed"/>
        <w:tblLook w:val="04A0" w:firstRow="1" w:lastRow="0" w:firstColumn="1" w:lastColumn="0" w:noHBand="0" w:noVBand="1"/>
      </w:tblPr>
      <w:tblGrid>
        <w:gridCol w:w="3794"/>
        <w:gridCol w:w="5386"/>
      </w:tblGrid>
      <w:tr w:rsidR="007D0BDB" w:rsidRPr="00C53FAC" w14:paraId="6C13217E" w14:textId="77777777" w:rsidTr="007D0BDB">
        <w:tc>
          <w:tcPr>
            <w:tcW w:w="3794" w:type="dxa"/>
            <w:shd w:val="clear" w:color="auto" w:fill="BFBFBF" w:themeFill="background1" w:themeFillShade="BF"/>
          </w:tcPr>
          <w:p w14:paraId="29704967" w14:textId="77777777" w:rsidR="007D0BDB" w:rsidRPr="00C53FAC" w:rsidRDefault="007D0BDB" w:rsidP="00831412">
            <w:pPr>
              <w:spacing w:line="240" w:lineRule="atLeast"/>
              <w:rPr>
                <w:b/>
                <w:sz w:val="24"/>
                <w:szCs w:val="24"/>
              </w:rPr>
            </w:pPr>
            <w:r w:rsidRPr="00C53FAC">
              <w:rPr>
                <w:b/>
                <w:sz w:val="24"/>
                <w:szCs w:val="24"/>
              </w:rPr>
              <w:t xml:space="preserve">Activiteit </w:t>
            </w:r>
          </w:p>
        </w:tc>
        <w:tc>
          <w:tcPr>
            <w:tcW w:w="5386" w:type="dxa"/>
            <w:shd w:val="clear" w:color="auto" w:fill="BFBFBF" w:themeFill="background1" w:themeFillShade="BF"/>
          </w:tcPr>
          <w:p w14:paraId="09E33273" w14:textId="77777777" w:rsidR="007D0BDB" w:rsidRPr="00C53FAC" w:rsidRDefault="007D0BDB" w:rsidP="00831412">
            <w:pPr>
              <w:spacing w:line="240" w:lineRule="atLeast"/>
              <w:rPr>
                <w:b/>
                <w:sz w:val="24"/>
                <w:szCs w:val="24"/>
              </w:rPr>
            </w:pPr>
            <w:r w:rsidRPr="00C53FAC">
              <w:rPr>
                <w:b/>
                <w:sz w:val="24"/>
                <w:szCs w:val="24"/>
              </w:rPr>
              <w:t xml:space="preserve">Werkvorm </w:t>
            </w:r>
          </w:p>
        </w:tc>
      </w:tr>
      <w:tr w:rsidR="007D0BDB" w:rsidRPr="00C53FAC" w14:paraId="0BE4E096" w14:textId="77777777" w:rsidTr="007D0BDB">
        <w:tc>
          <w:tcPr>
            <w:tcW w:w="3794" w:type="dxa"/>
          </w:tcPr>
          <w:p w14:paraId="50C74E25" w14:textId="77777777" w:rsidR="007D0BDB" w:rsidRPr="00C53FAC" w:rsidRDefault="007D0BDB" w:rsidP="00831412">
            <w:pPr>
              <w:spacing w:line="240" w:lineRule="atLeast"/>
              <w:rPr>
                <w:sz w:val="24"/>
                <w:szCs w:val="24"/>
              </w:rPr>
            </w:pPr>
            <w:r w:rsidRPr="00C53FAC">
              <w:rPr>
                <w:sz w:val="24"/>
                <w:szCs w:val="24"/>
              </w:rPr>
              <w:t>Bespreking huiswerkopdracht: intake en HT van een jong kind met gedragsproblemen.</w:t>
            </w:r>
          </w:p>
          <w:p w14:paraId="25A4F82D" w14:textId="0F780CE3" w:rsidR="007D0BDB" w:rsidRPr="00C53FAC" w:rsidRDefault="007D0BDB" w:rsidP="00831412">
            <w:pPr>
              <w:spacing w:line="240" w:lineRule="atLeast"/>
              <w:rPr>
                <w:sz w:val="24"/>
                <w:szCs w:val="24"/>
              </w:rPr>
            </w:pPr>
            <w:r w:rsidRPr="00C53FAC">
              <w:rPr>
                <w:sz w:val="24"/>
                <w:szCs w:val="24"/>
              </w:rPr>
              <w:t>Bespreking van keuze van probleemgedrag</w:t>
            </w:r>
          </w:p>
        </w:tc>
        <w:tc>
          <w:tcPr>
            <w:tcW w:w="5386" w:type="dxa"/>
          </w:tcPr>
          <w:p w14:paraId="38B4D1E4" w14:textId="77777777" w:rsidR="007D0BDB" w:rsidRPr="00C53FAC" w:rsidRDefault="007D0BDB" w:rsidP="00831412">
            <w:pPr>
              <w:spacing w:line="240" w:lineRule="atLeast"/>
              <w:rPr>
                <w:sz w:val="24"/>
                <w:szCs w:val="24"/>
              </w:rPr>
            </w:pPr>
            <w:r w:rsidRPr="00C53FAC">
              <w:rPr>
                <w:sz w:val="24"/>
                <w:szCs w:val="24"/>
              </w:rPr>
              <w:t>In subgroepen en plenaire nabespreking</w:t>
            </w:r>
          </w:p>
        </w:tc>
      </w:tr>
      <w:tr w:rsidR="007D0BDB" w:rsidRPr="00C53FAC" w14:paraId="33EFADA5" w14:textId="77777777" w:rsidTr="007D0BDB">
        <w:tc>
          <w:tcPr>
            <w:tcW w:w="3794" w:type="dxa"/>
          </w:tcPr>
          <w:p w14:paraId="21E03C11" w14:textId="66909701" w:rsidR="007D0BDB" w:rsidRPr="00C53FAC" w:rsidRDefault="007D0BDB" w:rsidP="00831412">
            <w:pPr>
              <w:rPr>
                <w:sz w:val="24"/>
                <w:szCs w:val="24"/>
              </w:rPr>
            </w:pPr>
            <w:r w:rsidRPr="00C53FAC">
              <w:rPr>
                <w:sz w:val="24"/>
                <w:szCs w:val="24"/>
              </w:rPr>
              <w:t>Oefening: maken van functieanalyse en betekenisanalyse van gekozen probleemgedrag (ouders en/of kind)</w:t>
            </w:r>
          </w:p>
        </w:tc>
        <w:tc>
          <w:tcPr>
            <w:tcW w:w="5386" w:type="dxa"/>
          </w:tcPr>
          <w:p w14:paraId="1F19982D" w14:textId="53538464" w:rsidR="007D0BDB" w:rsidRPr="00C53FAC" w:rsidRDefault="007D0BDB" w:rsidP="00831412">
            <w:pPr>
              <w:spacing w:line="240" w:lineRule="atLeast"/>
              <w:rPr>
                <w:sz w:val="24"/>
                <w:szCs w:val="24"/>
              </w:rPr>
            </w:pPr>
            <w:r w:rsidRPr="00C53FAC">
              <w:rPr>
                <w:sz w:val="24"/>
                <w:szCs w:val="24"/>
              </w:rPr>
              <w:t xml:space="preserve">Individuele opdracht voor cursisten </w:t>
            </w:r>
            <w:proofErr w:type="spellStart"/>
            <w:r w:rsidRPr="00C53FAC">
              <w:rPr>
                <w:sz w:val="24"/>
                <w:szCs w:val="24"/>
              </w:rPr>
              <w:t>nav</w:t>
            </w:r>
            <w:proofErr w:type="spellEnd"/>
            <w:r w:rsidRPr="00C53FAC">
              <w:rPr>
                <w:sz w:val="24"/>
                <w:szCs w:val="24"/>
              </w:rPr>
              <w:t xml:space="preserve"> meegebrachte casus</w:t>
            </w:r>
          </w:p>
        </w:tc>
      </w:tr>
      <w:tr w:rsidR="007D0BDB" w:rsidRPr="00C53FAC" w14:paraId="5BF755BA" w14:textId="77777777" w:rsidTr="007D0BDB">
        <w:tc>
          <w:tcPr>
            <w:tcW w:w="3794" w:type="dxa"/>
          </w:tcPr>
          <w:p w14:paraId="1BA55F11" w14:textId="622E2764" w:rsidR="007D0BDB" w:rsidRPr="00C53FAC" w:rsidRDefault="007D0BDB" w:rsidP="00831412">
            <w:pPr>
              <w:rPr>
                <w:sz w:val="24"/>
                <w:szCs w:val="24"/>
              </w:rPr>
            </w:pPr>
            <w:r w:rsidRPr="00C53FAC">
              <w:rPr>
                <w:sz w:val="24"/>
                <w:szCs w:val="24"/>
              </w:rPr>
              <w:t>Rollenspel: teruggave van functie en betekenisanalyse aan ouders van jong kind met gedragsproblemen (</w:t>
            </w:r>
            <w:proofErr w:type="spellStart"/>
            <w:r w:rsidRPr="00C53FAC">
              <w:rPr>
                <w:sz w:val="24"/>
                <w:szCs w:val="24"/>
              </w:rPr>
              <w:t>nav</w:t>
            </w:r>
            <w:proofErr w:type="spellEnd"/>
            <w:r w:rsidRPr="00C53FAC">
              <w:rPr>
                <w:sz w:val="24"/>
                <w:szCs w:val="24"/>
              </w:rPr>
              <w:t xml:space="preserve"> vorige opdracht)</w:t>
            </w:r>
          </w:p>
        </w:tc>
        <w:tc>
          <w:tcPr>
            <w:tcW w:w="5386" w:type="dxa"/>
          </w:tcPr>
          <w:p w14:paraId="5FBC7592" w14:textId="5756B86F" w:rsidR="007D0BDB" w:rsidRPr="00C53FAC" w:rsidRDefault="007D0BDB" w:rsidP="00831412">
            <w:pPr>
              <w:spacing w:line="240" w:lineRule="atLeast"/>
              <w:rPr>
                <w:sz w:val="24"/>
                <w:szCs w:val="24"/>
              </w:rPr>
            </w:pPr>
            <w:r w:rsidRPr="00C53FAC">
              <w:rPr>
                <w:sz w:val="24"/>
                <w:szCs w:val="24"/>
              </w:rPr>
              <w:t>Rollenspel in subgroepen van 2 a 3 cursisten</w:t>
            </w:r>
          </w:p>
        </w:tc>
      </w:tr>
      <w:tr w:rsidR="007D0BDB" w:rsidRPr="00C53FAC" w14:paraId="76F5CB06" w14:textId="77777777" w:rsidTr="007D0BDB">
        <w:tc>
          <w:tcPr>
            <w:tcW w:w="3794" w:type="dxa"/>
          </w:tcPr>
          <w:p w14:paraId="40EB61D0" w14:textId="07931DE2" w:rsidR="007D0BDB" w:rsidRPr="00C53FAC" w:rsidRDefault="007D0BDB" w:rsidP="00831412">
            <w:pPr>
              <w:rPr>
                <w:sz w:val="24"/>
                <w:szCs w:val="24"/>
              </w:rPr>
            </w:pPr>
            <w:r w:rsidRPr="00C53FAC">
              <w:rPr>
                <w:sz w:val="24"/>
                <w:szCs w:val="24"/>
              </w:rPr>
              <w:t>Maken behandelplan voor casus (</w:t>
            </w:r>
            <w:proofErr w:type="spellStart"/>
            <w:r w:rsidRPr="00C53FAC">
              <w:rPr>
                <w:sz w:val="24"/>
                <w:szCs w:val="24"/>
              </w:rPr>
              <w:t>operante</w:t>
            </w:r>
            <w:proofErr w:type="spellEnd"/>
            <w:r w:rsidRPr="00C53FAC">
              <w:rPr>
                <w:sz w:val="24"/>
                <w:szCs w:val="24"/>
              </w:rPr>
              <w:t xml:space="preserve"> technieken) (</w:t>
            </w:r>
            <w:proofErr w:type="spellStart"/>
            <w:r w:rsidRPr="00C53FAC">
              <w:rPr>
                <w:sz w:val="24"/>
                <w:szCs w:val="24"/>
              </w:rPr>
              <w:t>nav</w:t>
            </w:r>
            <w:proofErr w:type="spellEnd"/>
            <w:r w:rsidRPr="00C53FAC">
              <w:rPr>
                <w:sz w:val="24"/>
                <w:szCs w:val="24"/>
              </w:rPr>
              <w:t xml:space="preserve"> vorige opdracht)</w:t>
            </w:r>
          </w:p>
        </w:tc>
        <w:tc>
          <w:tcPr>
            <w:tcW w:w="5386" w:type="dxa"/>
          </w:tcPr>
          <w:p w14:paraId="21A5F6B2" w14:textId="2F09E852" w:rsidR="007D0BDB" w:rsidRPr="00C53FAC" w:rsidRDefault="007D0BDB" w:rsidP="00831412">
            <w:pPr>
              <w:spacing w:line="240" w:lineRule="atLeast"/>
              <w:rPr>
                <w:sz w:val="24"/>
                <w:szCs w:val="24"/>
              </w:rPr>
            </w:pPr>
            <w:r w:rsidRPr="00C53FAC">
              <w:rPr>
                <w:sz w:val="24"/>
                <w:szCs w:val="24"/>
              </w:rPr>
              <w:t xml:space="preserve">Individuele opdracht voor cursisten </w:t>
            </w:r>
            <w:proofErr w:type="spellStart"/>
            <w:r w:rsidRPr="00C53FAC">
              <w:rPr>
                <w:sz w:val="24"/>
                <w:szCs w:val="24"/>
              </w:rPr>
              <w:t>nav</w:t>
            </w:r>
            <w:proofErr w:type="spellEnd"/>
            <w:r w:rsidRPr="00C53FAC">
              <w:rPr>
                <w:sz w:val="24"/>
                <w:szCs w:val="24"/>
              </w:rPr>
              <w:t xml:space="preserve"> meegebrachte casus</w:t>
            </w:r>
          </w:p>
        </w:tc>
      </w:tr>
      <w:tr w:rsidR="007D0BDB" w:rsidRPr="00C53FAC" w14:paraId="3457032B" w14:textId="77777777" w:rsidTr="007D0BDB">
        <w:tc>
          <w:tcPr>
            <w:tcW w:w="3794" w:type="dxa"/>
          </w:tcPr>
          <w:p w14:paraId="63F35B3C" w14:textId="7FD58E46" w:rsidR="007D0BDB" w:rsidRPr="00C53FAC" w:rsidRDefault="007D0BDB" w:rsidP="00831412">
            <w:pPr>
              <w:rPr>
                <w:sz w:val="24"/>
                <w:szCs w:val="24"/>
              </w:rPr>
            </w:pPr>
            <w:r w:rsidRPr="00C53FAC">
              <w:rPr>
                <w:sz w:val="24"/>
                <w:szCs w:val="24"/>
              </w:rPr>
              <w:t>Teruggave behandelplan aan mediator van casus (</w:t>
            </w:r>
            <w:proofErr w:type="spellStart"/>
            <w:r w:rsidRPr="00C53FAC">
              <w:rPr>
                <w:sz w:val="24"/>
                <w:szCs w:val="24"/>
              </w:rPr>
              <w:t>nav</w:t>
            </w:r>
            <w:proofErr w:type="spellEnd"/>
            <w:r w:rsidRPr="00C53FAC">
              <w:rPr>
                <w:sz w:val="24"/>
                <w:szCs w:val="24"/>
              </w:rPr>
              <w:t xml:space="preserve"> vorige opdracht)</w:t>
            </w:r>
          </w:p>
        </w:tc>
        <w:tc>
          <w:tcPr>
            <w:tcW w:w="5386" w:type="dxa"/>
          </w:tcPr>
          <w:p w14:paraId="391D4E70" w14:textId="45DF6128" w:rsidR="007D0BDB" w:rsidRPr="00C53FAC" w:rsidRDefault="007D0BDB" w:rsidP="00831412">
            <w:pPr>
              <w:spacing w:line="240" w:lineRule="atLeast"/>
              <w:rPr>
                <w:sz w:val="24"/>
                <w:szCs w:val="24"/>
              </w:rPr>
            </w:pPr>
            <w:r w:rsidRPr="00C53FAC">
              <w:rPr>
                <w:sz w:val="24"/>
                <w:szCs w:val="24"/>
              </w:rPr>
              <w:t>Rollenspel in subgroepen van 2 a 3 cursisten</w:t>
            </w:r>
          </w:p>
        </w:tc>
      </w:tr>
      <w:tr w:rsidR="007D0BDB" w:rsidRPr="00C53FAC" w14:paraId="024500A6" w14:textId="77777777" w:rsidTr="007D0BDB">
        <w:tc>
          <w:tcPr>
            <w:tcW w:w="3794" w:type="dxa"/>
          </w:tcPr>
          <w:p w14:paraId="5252907C" w14:textId="77777777" w:rsidR="007D0BDB" w:rsidRPr="00C53FAC" w:rsidRDefault="007D0BDB" w:rsidP="00831412">
            <w:pPr>
              <w:spacing w:line="240" w:lineRule="atLeast"/>
              <w:rPr>
                <w:sz w:val="24"/>
                <w:szCs w:val="24"/>
              </w:rPr>
            </w:pPr>
            <w:r w:rsidRPr="00C53FAC">
              <w:rPr>
                <w:sz w:val="24"/>
                <w:szCs w:val="24"/>
              </w:rPr>
              <w:t>Pauze</w:t>
            </w:r>
          </w:p>
        </w:tc>
        <w:tc>
          <w:tcPr>
            <w:tcW w:w="5386" w:type="dxa"/>
          </w:tcPr>
          <w:p w14:paraId="25928D57" w14:textId="77777777" w:rsidR="007D0BDB" w:rsidRPr="00C53FAC" w:rsidRDefault="007D0BDB" w:rsidP="00831412">
            <w:pPr>
              <w:spacing w:line="240" w:lineRule="atLeast"/>
              <w:rPr>
                <w:sz w:val="24"/>
                <w:szCs w:val="24"/>
              </w:rPr>
            </w:pPr>
          </w:p>
        </w:tc>
      </w:tr>
      <w:tr w:rsidR="007D0BDB" w:rsidRPr="00C53FAC" w14:paraId="405B2453" w14:textId="77777777" w:rsidTr="007D0BDB">
        <w:tc>
          <w:tcPr>
            <w:tcW w:w="3794" w:type="dxa"/>
          </w:tcPr>
          <w:p w14:paraId="471A96F3" w14:textId="1F7153AD" w:rsidR="007D0BDB" w:rsidRPr="00C53FAC" w:rsidRDefault="007D0BDB" w:rsidP="00831412">
            <w:pPr>
              <w:rPr>
                <w:sz w:val="24"/>
                <w:szCs w:val="24"/>
              </w:rPr>
            </w:pPr>
            <w:r w:rsidRPr="00C53FAC">
              <w:rPr>
                <w:sz w:val="24"/>
                <w:szCs w:val="24"/>
              </w:rPr>
              <w:t>Literatuurtoets</w:t>
            </w:r>
          </w:p>
        </w:tc>
        <w:tc>
          <w:tcPr>
            <w:tcW w:w="5386" w:type="dxa"/>
          </w:tcPr>
          <w:p w14:paraId="28CCC02B" w14:textId="6B706529" w:rsidR="007D0BDB" w:rsidRPr="00C53FAC" w:rsidRDefault="007D0BDB" w:rsidP="00831412">
            <w:pPr>
              <w:spacing w:line="240" w:lineRule="atLeast"/>
              <w:rPr>
                <w:sz w:val="24"/>
                <w:szCs w:val="24"/>
              </w:rPr>
            </w:pPr>
            <w:r w:rsidRPr="00C53FAC">
              <w:rPr>
                <w:sz w:val="24"/>
                <w:szCs w:val="24"/>
              </w:rPr>
              <w:t>Alle deelnemers</w:t>
            </w:r>
          </w:p>
        </w:tc>
      </w:tr>
      <w:tr w:rsidR="007D0BDB" w:rsidRPr="00C53FAC" w14:paraId="794F89ED" w14:textId="77777777" w:rsidTr="007D0BDB">
        <w:tc>
          <w:tcPr>
            <w:tcW w:w="3794" w:type="dxa"/>
          </w:tcPr>
          <w:p w14:paraId="284C6D50" w14:textId="77777777" w:rsidR="007D0BDB" w:rsidRPr="00C53FAC" w:rsidRDefault="007D0BDB" w:rsidP="00831412">
            <w:pPr>
              <w:rPr>
                <w:sz w:val="24"/>
                <w:szCs w:val="24"/>
              </w:rPr>
            </w:pPr>
            <w:r w:rsidRPr="00C53FAC">
              <w:rPr>
                <w:sz w:val="24"/>
                <w:szCs w:val="24"/>
              </w:rPr>
              <w:t>Bespreking behandelprotocollen:</w:t>
            </w:r>
          </w:p>
          <w:p w14:paraId="65800361" w14:textId="7A0D17CF" w:rsidR="007D0BDB" w:rsidRPr="00C53FAC" w:rsidRDefault="007D0BDB" w:rsidP="00831412">
            <w:pPr>
              <w:rPr>
                <w:sz w:val="24"/>
                <w:szCs w:val="24"/>
              </w:rPr>
            </w:pPr>
            <w:proofErr w:type="spellStart"/>
            <w:r w:rsidRPr="00C53FAC">
              <w:rPr>
                <w:sz w:val="24"/>
                <w:szCs w:val="24"/>
              </w:rPr>
              <w:t>Behavior</w:t>
            </w:r>
            <w:proofErr w:type="spellEnd"/>
            <w:r w:rsidRPr="00C53FAC">
              <w:rPr>
                <w:sz w:val="24"/>
                <w:szCs w:val="24"/>
              </w:rPr>
              <w:t xml:space="preserve"> Parent training Groningen en Boos…. De Baas?</w:t>
            </w:r>
          </w:p>
        </w:tc>
        <w:tc>
          <w:tcPr>
            <w:tcW w:w="5386" w:type="dxa"/>
          </w:tcPr>
          <w:p w14:paraId="785F410D" w14:textId="7F3AA2B5" w:rsidR="007D0BDB" w:rsidRPr="00C53FAC" w:rsidRDefault="007D0BDB" w:rsidP="00831412">
            <w:pPr>
              <w:spacing w:line="240" w:lineRule="atLeast"/>
              <w:rPr>
                <w:sz w:val="24"/>
                <w:szCs w:val="24"/>
              </w:rPr>
            </w:pPr>
            <w:r w:rsidRPr="00C53FAC">
              <w:rPr>
                <w:sz w:val="24"/>
                <w:szCs w:val="24"/>
              </w:rPr>
              <w:t>Pp presentatie door docent en oefening voor cursisten uit de twee protocollen</w:t>
            </w:r>
          </w:p>
        </w:tc>
      </w:tr>
      <w:tr w:rsidR="007D0BDB" w:rsidRPr="00C53FAC" w14:paraId="2786C441" w14:textId="77777777" w:rsidTr="007D0BDB">
        <w:tc>
          <w:tcPr>
            <w:tcW w:w="3794" w:type="dxa"/>
          </w:tcPr>
          <w:p w14:paraId="7FF36CD7" w14:textId="5D9BC2B7" w:rsidR="007D0BDB" w:rsidRPr="00C53FAC" w:rsidRDefault="007D0BDB" w:rsidP="00831412">
            <w:pPr>
              <w:spacing w:line="240" w:lineRule="atLeast"/>
              <w:rPr>
                <w:sz w:val="24"/>
                <w:szCs w:val="24"/>
              </w:rPr>
            </w:pPr>
            <w:r w:rsidRPr="00C53FAC">
              <w:rPr>
                <w:sz w:val="24"/>
                <w:szCs w:val="24"/>
              </w:rPr>
              <w:t xml:space="preserve">Presentatie van een casus door subgroep: presentatie dient de volgende onderdelen te omvatten: een holistische theorie relevante analysen, een behandelplan met voorgestelde behandelinterventies, een voorstel voor de metingen en registraties. De cursisten illustreert de behandelinterventies middels een korte demonstratie van ten minste twee verschillende  interventies.  </w:t>
            </w:r>
          </w:p>
        </w:tc>
        <w:tc>
          <w:tcPr>
            <w:tcW w:w="5386" w:type="dxa"/>
          </w:tcPr>
          <w:p w14:paraId="720AE882" w14:textId="39F09DA5" w:rsidR="007D0BDB" w:rsidRPr="00C53FAC" w:rsidRDefault="007D0BDB" w:rsidP="00831412">
            <w:pPr>
              <w:spacing w:line="240" w:lineRule="atLeast"/>
              <w:rPr>
                <w:b/>
                <w:bCs/>
                <w:sz w:val="24"/>
                <w:szCs w:val="24"/>
              </w:rPr>
            </w:pPr>
            <w:r w:rsidRPr="00C53FAC">
              <w:rPr>
                <w:sz w:val="24"/>
                <w:szCs w:val="24"/>
              </w:rPr>
              <w:t>Van tevoren afgesproken subgroep geeft presentatie in de vorm van filmmateriaal of live demonstratie.</w:t>
            </w:r>
          </w:p>
        </w:tc>
      </w:tr>
      <w:tr w:rsidR="007D0BDB" w:rsidRPr="00C53FAC" w14:paraId="359B0C55" w14:textId="77777777" w:rsidTr="007D0BDB">
        <w:tc>
          <w:tcPr>
            <w:tcW w:w="3794" w:type="dxa"/>
          </w:tcPr>
          <w:p w14:paraId="0F0A80C8" w14:textId="185ED9E7" w:rsidR="007D0BDB" w:rsidRPr="00C53FAC" w:rsidRDefault="007D0BDB" w:rsidP="00831412">
            <w:pPr>
              <w:spacing w:line="240" w:lineRule="atLeast"/>
              <w:rPr>
                <w:sz w:val="24"/>
                <w:szCs w:val="24"/>
              </w:rPr>
            </w:pPr>
            <w:r w:rsidRPr="00C53FAC">
              <w:rPr>
                <w:sz w:val="24"/>
                <w:szCs w:val="24"/>
              </w:rPr>
              <w:t>Afsluiting van de cursus, evaluatie en afspraken maken over het inleveren van de casusverslagen.</w:t>
            </w:r>
          </w:p>
        </w:tc>
        <w:tc>
          <w:tcPr>
            <w:tcW w:w="5386" w:type="dxa"/>
          </w:tcPr>
          <w:p w14:paraId="6242BEB5" w14:textId="77777777" w:rsidR="007D0BDB" w:rsidRPr="00C53FAC" w:rsidRDefault="007D0BDB" w:rsidP="00831412">
            <w:pPr>
              <w:spacing w:line="240" w:lineRule="atLeast"/>
              <w:rPr>
                <w:sz w:val="24"/>
                <w:szCs w:val="24"/>
              </w:rPr>
            </w:pPr>
            <w:r w:rsidRPr="00C53FAC">
              <w:rPr>
                <w:sz w:val="24"/>
                <w:szCs w:val="24"/>
              </w:rPr>
              <w:t>Plenaire bespreking</w:t>
            </w:r>
          </w:p>
        </w:tc>
      </w:tr>
    </w:tbl>
    <w:p w14:paraId="1834E5E8" w14:textId="77777777" w:rsidR="00831412" w:rsidRPr="00C53FAC" w:rsidRDefault="00831412" w:rsidP="00831412">
      <w:pPr>
        <w:spacing w:line="240" w:lineRule="atLeast"/>
      </w:pPr>
    </w:p>
    <w:p w14:paraId="26842686" w14:textId="604639D0" w:rsidR="00831412" w:rsidRPr="00C53FAC" w:rsidRDefault="00831412" w:rsidP="00C53FAC">
      <w:pPr>
        <w:spacing w:line="240" w:lineRule="atLeast"/>
        <w:rPr>
          <w:b/>
        </w:rPr>
      </w:pPr>
    </w:p>
    <w:p w14:paraId="4C6EB0C5" w14:textId="77777777" w:rsidR="005E4777" w:rsidRPr="00C53FAC" w:rsidRDefault="005E4777" w:rsidP="00685372">
      <w:pPr>
        <w:rPr>
          <w:b/>
        </w:rPr>
      </w:pPr>
    </w:p>
    <w:sectPr w:rsidR="005E4777" w:rsidRPr="00C53FAC" w:rsidSect="00D51723">
      <w:footerReference w:type="even" r:id="rId9"/>
      <w:footerReference w:type="default" r:id="rId10"/>
      <w:pgSz w:w="11907" w:h="16840" w:code="9"/>
      <w:pgMar w:top="737" w:right="1418" w:bottom="1418" w:left="1418" w:header="709" w:footer="709" w:gutter="0"/>
      <w:cols w:space="708"/>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BC88" w14:textId="77777777" w:rsidR="007D0BDB" w:rsidRDefault="007D0BDB" w:rsidP="00275E13">
      <w:r>
        <w:separator/>
      </w:r>
    </w:p>
  </w:endnote>
  <w:endnote w:type="continuationSeparator" w:id="0">
    <w:p w14:paraId="722740F9" w14:textId="77777777" w:rsidR="007D0BDB" w:rsidRDefault="007D0BDB" w:rsidP="0027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abon">
    <w:altName w:val="Courier New"/>
    <w:panose1 w:val="00000000000000000000"/>
    <w:charset w:val="00"/>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FE45" w14:textId="77777777" w:rsidR="007D0BDB" w:rsidRDefault="007D0BDB" w:rsidP="00275E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C23937" w14:textId="77777777" w:rsidR="007D0BDB" w:rsidRDefault="007D0BDB" w:rsidP="00275E1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0AF" w14:textId="7305CCF1" w:rsidR="007D0BDB" w:rsidRDefault="007D0BDB" w:rsidP="00275E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E6FBED0" w14:textId="77777777" w:rsidR="007D0BDB" w:rsidRDefault="007D0BDB" w:rsidP="00275E13">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A6FD2" w14:textId="77777777" w:rsidR="007D0BDB" w:rsidRDefault="007D0BDB" w:rsidP="00275E13">
      <w:r>
        <w:separator/>
      </w:r>
    </w:p>
  </w:footnote>
  <w:footnote w:type="continuationSeparator" w:id="0">
    <w:p w14:paraId="307FA218" w14:textId="77777777" w:rsidR="007D0BDB" w:rsidRDefault="007D0BDB" w:rsidP="00275E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FBC"/>
    <w:multiLevelType w:val="hybridMultilevel"/>
    <w:tmpl w:val="FF4A6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955947"/>
    <w:multiLevelType w:val="multilevel"/>
    <w:tmpl w:val="11D6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FA09F8"/>
    <w:multiLevelType w:val="hybridMultilevel"/>
    <w:tmpl w:val="1D968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A96CE3"/>
    <w:multiLevelType w:val="hybridMultilevel"/>
    <w:tmpl w:val="1F74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441989"/>
    <w:multiLevelType w:val="hybridMultilevel"/>
    <w:tmpl w:val="C8A04580"/>
    <w:lvl w:ilvl="0" w:tplc="47202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C11493"/>
    <w:multiLevelType w:val="hybridMultilevel"/>
    <w:tmpl w:val="ED4E82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CE6160"/>
    <w:multiLevelType w:val="hybridMultilevel"/>
    <w:tmpl w:val="DF7C493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1C187E14"/>
    <w:multiLevelType w:val="hybridMultilevel"/>
    <w:tmpl w:val="0DB678D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1C3F6392"/>
    <w:multiLevelType w:val="hybridMultilevel"/>
    <w:tmpl w:val="39B2B9B6"/>
    <w:lvl w:ilvl="0" w:tplc="DC204AE8">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AE5393"/>
    <w:multiLevelType w:val="hybridMultilevel"/>
    <w:tmpl w:val="02F01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5E5082"/>
    <w:multiLevelType w:val="hybridMultilevel"/>
    <w:tmpl w:val="81981F36"/>
    <w:lvl w:ilvl="0" w:tplc="DC204AE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A0B57"/>
    <w:multiLevelType w:val="hybridMultilevel"/>
    <w:tmpl w:val="5FD00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6C67D62"/>
    <w:multiLevelType w:val="multilevel"/>
    <w:tmpl w:val="11D6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8A754B"/>
    <w:multiLevelType w:val="hybridMultilevel"/>
    <w:tmpl w:val="9CB2C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9C2645D"/>
    <w:multiLevelType w:val="hybridMultilevel"/>
    <w:tmpl w:val="1ED4F8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A7E12BA"/>
    <w:multiLevelType w:val="hybridMultilevel"/>
    <w:tmpl w:val="4E50B03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4D7F411E"/>
    <w:multiLevelType w:val="hybridMultilevel"/>
    <w:tmpl w:val="ADA41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DDD54A0"/>
    <w:multiLevelType w:val="multilevel"/>
    <w:tmpl w:val="A6C8B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713459"/>
    <w:multiLevelType w:val="hybridMultilevel"/>
    <w:tmpl w:val="1158A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23324E8"/>
    <w:multiLevelType w:val="multilevel"/>
    <w:tmpl w:val="11D6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2D506CA"/>
    <w:multiLevelType w:val="multilevel"/>
    <w:tmpl w:val="D8F861F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4F6F64"/>
    <w:multiLevelType w:val="multilevel"/>
    <w:tmpl w:val="11D6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1A7974"/>
    <w:multiLevelType w:val="hybridMultilevel"/>
    <w:tmpl w:val="4D6A53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E5D10A5"/>
    <w:multiLevelType w:val="hybridMultilevel"/>
    <w:tmpl w:val="65A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10"/>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num>
  <w:num w:numId="11">
    <w:abstractNumId w:val="9"/>
  </w:num>
  <w:num w:numId="12">
    <w:abstractNumId w:val="16"/>
  </w:num>
  <w:num w:numId="13">
    <w:abstractNumId w:val="1"/>
  </w:num>
  <w:num w:numId="14">
    <w:abstractNumId w:val="3"/>
  </w:num>
  <w:num w:numId="15">
    <w:abstractNumId w:val="2"/>
  </w:num>
  <w:num w:numId="16">
    <w:abstractNumId w:val="0"/>
  </w:num>
  <w:num w:numId="17">
    <w:abstractNumId w:val="20"/>
  </w:num>
  <w:num w:numId="18">
    <w:abstractNumId w:val="18"/>
  </w:num>
  <w:num w:numId="19">
    <w:abstractNumId w:val="22"/>
  </w:num>
  <w:num w:numId="20">
    <w:abstractNumId w:val="21"/>
  </w:num>
  <w:num w:numId="21">
    <w:abstractNumId w:val="12"/>
  </w:num>
  <w:num w:numId="22">
    <w:abstractNumId w:val="6"/>
  </w:num>
  <w:num w:numId="23">
    <w:abstractNumId w:val="11"/>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23"/>
    <w:rsid w:val="00001F57"/>
    <w:rsid w:val="0000705F"/>
    <w:rsid w:val="000074A1"/>
    <w:rsid w:val="0001412F"/>
    <w:rsid w:val="00026CC3"/>
    <w:rsid w:val="000279FE"/>
    <w:rsid w:val="00042FE9"/>
    <w:rsid w:val="000541F7"/>
    <w:rsid w:val="00055968"/>
    <w:rsid w:val="000657E5"/>
    <w:rsid w:val="00075DE2"/>
    <w:rsid w:val="000B1797"/>
    <w:rsid w:val="000B3660"/>
    <w:rsid w:val="000C03F6"/>
    <w:rsid w:val="000C41CF"/>
    <w:rsid w:val="000D0928"/>
    <w:rsid w:val="000D455F"/>
    <w:rsid w:val="000E74F2"/>
    <w:rsid w:val="001240EC"/>
    <w:rsid w:val="0012642F"/>
    <w:rsid w:val="00187AD5"/>
    <w:rsid w:val="00187C0A"/>
    <w:rsid w:val="001A528C"/>
    <w:rsid w:val="001B3D83"/>
    <w:rsid w:val="001C3545"/>
    <w:rsid w:val="001C73D6"/>
    <w:rsid w:val="001C7A6C"/>
    <w:rsid w:val="001F7D71"/>
    <w:rsid w:val="00242A9E"/>
    <w:rsid w:val="00244B6A"/>
    <w:rsid w:val="00245D89"/>
    <w:rsid w:val="00255804"/>
    <w:rsid w:val="00275E13"/>
    <w:rsid w:val="00294BFC"/>
    <w:rsid w:val="002A352D"/>
    <w:rsid w:val="002C1404"/>
    <w:rsid w:val="002D3FF0"/>
    <w:rsid w:val="0030612C"/>
    <w:rsid w:val="00311FCF"/>
    <w:rsid w:val="003246B9"/>
    <w:rsid w:val="0034176D"/>
    <w:rsid w:val="00362265"/>
    <w:rsid w:val="00362740"/>
    <w:rsid w:val="0036274E"/>
    <w:rsid w:val="00376382"/>
    <w:rsid w:val="003843BF"/>
    <w:rsid w:val="00387AA1"/>
    <w:rsid w:val="00391970"/>
    <w:rsid w:val="003A6A21"/>
    <w:rsid w:val="003D66CF"/>
    <w:rsid w:val="003D7375"/>
    <w:rsid w:val="003E0263"/>
    <w:rsid w:val="003F716B"/>
    <w:rsid w:val="004060FA"/>
    <w:rsid w:val="00425539"/>
    <w:rsid w:val="00451393"/>
    <w:rsid w:val="0046723B"/>
    <w:rsid w:val="004901A0"/>
    <w:rsid w:val="00492429"/>
    <w:rsid w:val="004D7A33"/>
    <w:rsid w:val="004F1A88"/>
    <w:rsid w:val="005007EA"/>
    <w:rsid w:val="00507AF1"/>
    <w:rsid w:val="0053085A"/>
    <w:rsid w:val="005321F6"/>
    <w:rsid w:val="005761E5"/>
    <w:rsid w:val="00596B48"/>
    <w:rsid w:val="005A78D0"/>
    <w:rsid w:val="005B0619"/>
    <w:rsid w:val="005B18C6"/>
    <w:rsid w:val="005E4777"/>
    <w:rsid w:val="00604CA2"/>
    <w:rsid w:val="00633B17"/>
    <w:rsid w:val="00633D3F"/>
    <w:rsid w:val="00661FC0"/>
    <w:rsid w:val="00685372"/>
    <w:rsid w:val="0068796E"/>
    <w:rsid w:val="006A2616"/>
    <w:rsid w:val="006F4107"/>
    <w:rsid w:val="00701F34"/>
    <w:rsid w:val="00711CEA"/>
    <w:rsid w:val="00717FF8"/>
    <w:rsid w:val="00730C5D"/>
    <w:rsid w:val="007473BE"/>
    <w:rsid w:val="007826A6"/>
    <w:rsid w:val="007A4370"/>
    <w:rsid w:val="007C6182"/>
    <w:rsid w:val="007D0BDB"/>
    <w:rsid w:val="007F10BD"/>
    <w:rsid w:val="008124E7"/>
    <w:rsid w:val="0081363E"/>
    <w:rsid w:val="008242E8"/>
    <w:rsid w:val="00831412"/>
    <w:rsid w:val="00853A9F"/>
    <w:rsid w:val="00857BF7"/>
    <w:rsid w:val="00860FCD"/>
    <w:rsid w:val="008671AD"/>
    <w:rsid w:val="0087288A"/>
    <w:rsid w:val="008846F8"/>
    <w:rsid w:val="008877AC"/>
    <w:rsid w:val="008A018F"/>
    <w:rsid w:val="008A7F98"/>
    <w:rsid w:val="008B02E1"/>
    <w:rsid w:val="008B6295"/>
    <w:rsid w:val="008D1573"/>
    <w:rsid w:val="008E666E"/>
    <w:rsid w:val="008F286D"/>
    <w:rsid w:val="008F3EC9"/>
    <w:rsid w:val="00901029"/>
    <w:rsid w:val="0091067A"/>
    <w:rsid w:val="00931BC2"/>
    <w:rsid w:val="00932DE9"/>
    <w:rsid w:val="009528D3"/>
    <w:rsid w:val="00953003"/>
    <w:rsid w:val="00973BEB"/>
    <w:rsid w:val="0097606F"/>
    <w:rsid w:val="009840B8"/>
    <w:rsid w:val="009B150F"/>
    <w:rsid w:val="009D0872"/>
    <w:rsid w:val="009D77EF"/>
    <w:rsid w:val="009E0A3B"/>
    <w:rsid w:val="009E4BB9"/>
    <w:rsid w:val="009F51C6"/>
    <w:rsid w:val="00A35540"/>
    <w:rsid w:val="00A478C8"/>
    <w:rsid w:val="00A7784D"/>
    <w:rsid w:val="00A77AC9"/>
    <w:rsid w:val="00A8694C"/>
    <w:rsid w:val="00A87115"/>
    <w:rsid w:val="00A93B88"/>
    <w:rsid w:val="00A95F5D"/>
    <w:rsid w:val="00AC5215"/>
    <w:rsid w:val="00AC61C2"/>
    <w:rsid w:val="00AD2A12"/>
    <w:rsid w:val="00B022DB"/>
    <w:rsid w:val="00B15E2F"/>
    <w:rsid w:val="00B34314"/>
    <w:rsid w:val="00B44F4F"/>
    <w:rsid w:val="00B5325B"/>
    <w:rsid w:val="00B70CED"/>
    <w:rsid w:val="00B74BD7"/>
    <w:rsid w:val="00B804C8"/>
    <w:rsid w:val="00BA0EB4"/>
    <w:rsid w:val="00BD29C4"/>
    <w:rsid w:val="00BE2C2A"/>
    <w:rsid w:val="00BE5F99"/>
    <w:rsid w:val="00BF0FE6"/>
    <w:rsid w:val="00C20C7E"/>
    <w:rsid w:val="00C4740B"/>
    <w:rsid w:val="00C53FAC"/>
    <w:rsid w:val="00C76A36"/>
    <w:rsid w:val="00C778EB"/>
    <w:rsid w:val="00C81867"/>
    <w:rsid w:val="00C831E7"/>
    <w:rsid w:val="00CD1BE3"/>
    <w:rsid w:val="00CD5E15"/>
    <w:rsid w:val="00D007D3"/>
    <w:rsid w:val="00D21703"/>
    <w:rsid w:val="00D51723"/>
    <w:rsid w:val="00D5379D"/>
    <w:rsid w:val="00D6006E"/>
    <w:rsid w:val="00DC3B1C"/>
    <w:rsid w:val="00DD6B90"/>
    <w:rsid w:val="00DE3B3A"/>
    <w:rsid w:val="00DE450B"/>
    <w:rsid w:val="00DE6128"/>
    <w:rsid w:val="00DF61FD"/>
    <w:rsid w:val="00E267D9"/>
    <w:rsid w:val="00E54AD5"/>
    <w:rsid w:val="00E71C38"/>
    <w:rsid w:val="00E7431B"/>
    <w:rsid w:val="00E77488"/>
    <w:rsid w:val="00E80C40"/>
    <w:rsid w:val="00E879EA"/>
    <w:rsid w:val="00E87C1C"/>
    <w:rsid w:val="00EB13EC"/>
    <w:rsid w:val="00ED14B4"/>
    <w:rsid w:val="00F1623E"/>
    <w:rsid w:val="00F17F23"/>
    <w:rsid w:val="00F20828"/>
    <w:rsid w:val="00F2358A"/>
    <w:rsid w:val="00F60EFB"/>
    <w:rsid w:val="00F719D8"/>
    <w:rsid w:val="00F72EBE"/>
    <w:rsid w:val="00F82358"/>
    <w:rsid w:val="00F87E4C"/>
    <w:rsid w:val="00F937B3"/>
    <w:rsid w:val="00FA0B5C"/>
    <w:rsid w:val="00FD796E"/>
    <w:rsid w:val="00FE0A52"/>
    <w:rsid w:val="00FE4F4C"/>
    <w:rsid w:val="00FF4D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F0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17FF8"/>
    <w:rPr>
      <w:rFonts w:ascii="Times New Roman" w:eastAsia="Times New Roman" w:hAnsi="Times New Roman" w:cs="Times New Roman"/>
    </w:rPr>
  </w:style>
  <w:style w:type="paragraph" w:styleId="Kop1">
    <w:name w:val="heading 1"/>
    <w:basedOn w:val="Normaal"/>
    <w:next w:val="Normaal"/>
    <w:link w:val="Kop1Teken"/>
    <w:qFormat/>
    <w:rsid w:val="00596B48"/>
    <w:pPr>
      <w:keepNext/>
      <w:outlineLvl w:val="0"/>
    </w:pPr>
    <w:rPr>
      <w:rFonts w:ascii="Sabon" w:eastAsia="Times" w:hAnsi="Sabon"/>
      <w:b/>
      <w:szCs w:val="20"/>
    </w:rPr>
  </w:style>
  <w:style w:type="paragraph" w:styleId="Kop2">
    <w:name w:val="heading 2"/>
    <w:basedOn w:val="Normaal"/>
    <w:next w:val="Normaal"/>
    <w:link w:val="Kop2Teken"/>
    <w:qFormat/>
    <w:rsid w:val="00596B48"/>
    <w:pPr>
      <w:keepNext/>
      <w:spacing w:before="240" w:after="60"/>
      <w:outlineLvl w:val="1"/>
    </w:pPr>
    <w:rPr>
      <w:rFonts w:ascii="Helvetica" w:eastAsia="Times" w:hAnsi="Helvetica"/>
      <w:b/>
      <w:i/>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17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51723"/>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Teken">
    <w:name w:val="Voettekst Teken"/>
    <w:basedOn w:val="Standaardalinea-lettertype"/>
    <w:link w:val="Voettekst"/>
    <w:uiPriority w:val="99"/>
    <w:rsid w:val="00D51723"/>
    <w:rPr>
      <w:rFonts w:eastAsiaTheme="minorHAnsi"/>
      <w:sz w:val="22"/>
      <w:szCs w:val="22"/>
      <w:lang w:eastAsia="en-US"/>
    </w:rPr>
  </w:style>
  <w:style w:type="paragraph" w:styleId="Lijstalinea">
    <w:name w:val="List Paragraph"/>
    <w:basedOn w:val="Normaal"/>
    <w:uiPriority w:val="34"/>
    <w:qFormat/>
    <w:rsid w:val="002D3FF0"/>
    <w:pPr>
      <w:spacing w:after="200" w:line="276" w:lineRule="auto"/>
      <w:ind w:left="720"/>
      <w:contextualSpacing/>
    </w:pPr>
    <w:rPr>
      <w:rFonts w:asciiTheme="minorHAnsi" w:eastAsiaTheme="minorHAnsi" w:hAnsiTheme="minorHAnsi" w:cstheme="minorBidi"/>
      <w:sz w:val="22"/>
      <w:szCs w:val="22"/>
      <w:lang w:eastAsia="en-US"/>
    </w:rPr>
  </w:style>
  <w:style w:type="character" w:styleId="Paginanummer">
    <w:name w:val="page number"/>
    <w:basedOn w:val="Standaardalinea-lettertype"/>
    <w:uiPriority w:val="99"/>
    <w:semiHidden/>
    <w:unhideWhenUsed/>
    <w:rsid w:val="00275E13"/>
  </w:style>
  <w:style w:type="character" w:customStyle="1" w:styleId="Kop1Teken">
    <w:name w:val="Kop 1 Teken"/>
    <w:basedOn w:val="Standaardalinea-lettertype"/>
    <w:link w:val="Kop1"/>
    <w:rsid w:val="00596B48"/>
    <w:rPr>
      <w:rFonts w:ascii="Sabon" w:eastAsia="Times" w:hAnsi="Sabon" w:cs="Times New Roman"/>
      <w:b/>
      <w:szCs w:val="20"/>
    </w:rPr>
  </w:style>
  <w:style w:type="character" w:customStyle="1" w:styleId="Kop2Teken">
    <w:name w:val="Kop 2 Teken"/>
    <w:basedOn w:val="Standaardalinea-lettertype"/>
    <w:link w:val="Kop2"/>
    <w:rsid w:val="00596B48"/>
    <w:rPr>
      <w:rFonts w:ascii="Helvetica" w:eastAsia="Times" w:hAnsi="Helvetica" w:cs="Times New Roman"/>
      <w:b/>
      <w:i/>
      <w:sz w:val="28"/>
      <w:szCs w:val="20"/>
    </w:rPr>
  </w:style>
  <w:style w:type="paragraph" w:styleId="Tekstzonderopmaak">
    <w:name w:val="Plain Text"/>
    <w:basedOn w:val="Normaal"/>
    <w:link w:val="TekstzonderopmaakTeken"/>
    <w:uiPriority w:val="99"/>
    <w:semiHidden/>
    <w:unhideWhenUsed/>
    <w:rsid w:val="0097606F"/>
    <w:rPr>
      <w:rFonts w:ascii="Consolas" w:eastAsiaTheme="minorHAnsi" w:hAnsi="Consolas" w:cstheme="minorBidi"/>
      <w:sz w:val="21"/>
      <w:szCs w:val="21"/>
      <w:lang w:eastAsia="en-US"/>
    </w:rPr>
  </w:style>
  <w:style w:type="character" w:customStyle="1" w:styleId="TekstzonderopmaakTeken">
    <w:name w:val="Tekst zonder opmaak Teken"/>
    <w:basedOn w:val="Standaardalinea-lettertype"/>
    <w:link w:val="Tekstzonderopmaak"/>
    <w:uiPriority w:val="99"/>
    <w:semiHidden/>
    <w:rsid w:val="0097606F"/>
    <w:rPr>
      <w:rFonts w:ascii="Consolas" w:eastAsiaTheme="minorHAnsi" w:hAnsi="Consolas"/>
      <w:sz w:val="21"/>
      <w:szCs w:val="21"/>
      <w:lang w:eastAsia="en-US"/>
    </w:rPr>
  </w:style>
  <w:style w:type="paragraph" w:styleId="Ballontekst">
    <w:name w:val="Balloon Text"/>
    <w:basedOn w:val="Normaal"/>
    <w:link w:val="BallontekstTeken"/>
    <w:uiPriority w:val="99"/>
    <w:semiHidden/>
    <w:unhideWhenUsed/>
    <w:rsid w:val="003D7375"/>
    <w:rPr>
      <w:rFonts w:eastAsiaTheme="minorHAnsi"/>
      <w:sz w:val="18"/>
      <w:szCs w:val="18"/>
      <w:lang w:eastAsia="en-US"/>
    </w:rPr>
  </w:style>
  <w:style w:type="character" w:customStyle="1" w:styleId="BallontekstTeken">
    <w:name w:val="Ballontekst Teken"/>
    <w:basedOn w:val="Standaardalinea-lettertype"/>
    <w:link w:val="Ballontekst"/>
    <w:uiPriority w:val="99"/>
    <w:semiHidden/>
    <w:rsid w:val="003D7375"/>
    <w:rPr>
      <w:rFonts w:ascii="Times New Roman" w:eastAsiaTheme="minorHAnsi" w:hAnsi="Times New Roman" w:cs="Times New Roman"/>
      <w:sz w:val="18"/>
      <w:szCs w:val="18"/>
      <w:lang w:eastAsia="en-US"/>
    </w:rPr>
  </w:style>
  <w:style w:type="character" w:customStyle="1" w:styleId="apple-converted-space">
    <w:name w:val="apple-converted-space"/>
    <w:basedOn w:val="Standaardalinea-lettertype"/>
    <w:rsid w:val="00717F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17FF8"/>
    <w:rPr>
      <w:rFonts w:ascii="Times New Roman" w:eastAsia="Times New Roman" w:hAnsi="Times New Roman" w:cs="Times New Roman"/>
    </w:rPr>
  </w:style>
  <w:style w:type="paragraph" w:styleId="Kop1">
    <w:name w:val="heading 1"/>
    <w:basedOn w:val="Normaal"/>
    <w:next w:val="Normaal"/>
    <w:link w:val="Kop1Teken"/>
    <w:qFormat/>
    <w:rsid w:val="00596B48"/>
    <w:pPr>
      <w:keepNext/>
      <w:outlineLvl w:val="0"/>
    </w:pPr>
    <w:rPr>
      <w:rFonts w:ascii="Sabon" w:eastAsia="Times" w:hAnsi="Sabon"/>
      <w:b/>
      <w:szCs w:val="20"/>
    </w:rPr>
  </w:style>
  <w:style w:type="paragraph" w:styleId="Kop2">
    <w:name w:val="heading 2"/>
    <w:basedOn w:val="Normaal"/>
    <w:next w:val="Normaal"/>
    <w:link w:val="Kop2Teken"/>
    <w:qFormat/>
    <w:rsid w:val="00596B48"/>
    <w:pPr>
      <w:keepNext/>
      <w:spacing w:before="240" w:after="60"/>
      <w:outlineLvl w:val="1"/>
    </w:pPr>
    <w:rPr>
      <w:rFonts w:ascii="Helvetica" w:eastAsia="Times" w:hAnsi="Helvetica"/>
      <w:b/>
      <w:i/>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17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51723"/>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Teken">
    <w:name w:val="Voettekst Teken"/>
    <w:basedOn w:val="Standaardalinea-lettertype"/>
    <w:link w:val="Voettekst"/>
    <w:uiPriority w:val="99"/>
    <w:rsid w:val="00D51723"/>
    <w:rPr>
      <w:rFonts w:eastAsiaTheme="minorHAnsi"/>
      <w:sz w:val="22"/>
      <w:szCs w:val="22"/>
      <w:lang w:eastAsia="en-US"/>
    </w:rPr>
  </w:style>
  <w:style w:type="paragraph" w:styleId="Lijstalinea">
    <w:name w:val="List Paragraph"/>
    <w:basedOn w:val="Normaal"/>
    <w:uiPriority w:val="34"/>
    <w:qFormat/>
    <w:rsid w:val="002D3FF0"/>
    <w:pPr>
      <w:spacing w:after="200" w:line="276" w:lineRule="auto"/>
      <w:ind w:left="720"/>
      <w:contextualSpacing/>
    </w:pPr>
    <w:rPr>
      <w:rFonts w:asciiTheme="minorHAnsi" w:eastAsiaTheme="minorHAnsi" w:hAnsiTheme="minorHAnsi" w:cstheme="minorBidi"/>
      <w:sz w:val="22"/>
      <w:szCs w:val="22"/>
      <w:lang w:eastAsia="en-US"/>
    </w:rPr>
  </w:style>
  <w:style w:type="character" w:styleId="Paginanummer">
    <w:name w:val="page number"/>
    <w:basedOn w:val="Standaardalinea-lettertype"/>
    <w:uiPriority w:val="99"/>
    <w:semiHidden/>
    <w:unhideWhenUsed/>
    <w:rsid w:val="00275E13"/>
  </w:style>
  <w:style w:type="character" w:customStyle="1" w:styleId="Kop1Teken">
    <w:name w:val="Kop 1 Teken"/>
    <w:basedOn w:val="Standaardalinea-lettertype"/>
    <w:link w:val="Kop1"/>
    <w:rsid w:val="00596B48"/>
    <w:rPr>
      <w:rFonts w:ascii="Sabon" w:eastAsia="Times" w:hAnsi="Sabon" w:cs="Times New Roman"/>
      <w:b/>
      <w:szCs w:val="20"/>
    </w:rPr>
  </w:style>
  <w:style w:type="character" w:customStyle="1" w:styleId="Kop2Teken">
    <w:name w:val="Kop 2 Teken"/>
    <w:basedOn w:val="Standaardalinea-lettertype"/>
    <w:link w:val="Kop2"/>
    <w:rsid w:val="00596B48"/>
    <w:rPr>
      <w:rFonts w:ascii="Helvetica" w:eastAsia="Times" w:hAnsi="Helvetica" w:cs="Times New Roman"/>
      <w:b/>
      <w:i/>
      <w:sz w:val="28"/>
      <w:szCs w:val="20"/>
    </w:rPr>
  </w:style>
  <w:style w:type="paragraph" w:styleId="Tekstzonderopmaak">
    <w:name w:val="Plain Text"/>
    <w:basedOn w:val="Normaal"/>
    <w:link w:val="TekstzonderopmaakTeken"/>
    <w:uiPriority w:val="99"/>
    <w:semiHidden/>
    <w:unhideWhenUsed/>
    <w:rsid w:val="0097606F"/>
    <w:rPr>
      <w:rFonts w:ascii="Consolas" w:eastAsiaTheme="minorHAnsi" w:hAnsi="Consolas" w:cstheme="minorBidi"/>
      <w:sz w:val="21"/>
      <w:szCs w:val="21"/>
      <w:lang w:eastAsia="en-US"/>
    </w:rPr>
  </w:style>
  <w:style w:type="character" w:customStyle="1" w:styleId="TekstzonderopmaakTeken">
    <w:name w:val="Tekst zonder opmaak Teken"/>
    <w:basedOn w:val="Standaardalinea-lettertype"/>
    <w:link w:val="Tekstzonderopmaak"/>
    <w:uiPriority w:val="99"/>
    <w:semiHidden/>
    <w:rsid w:val="0097606F"/>
    <w:rPr>
      <w:rFonts w:ascii="Consolas" w:eastAsiaTheme="minorHAnsi" w:hAnsi="Consolas"/>
      <w:sz w:val="21"/>
      <w:szCs w:val="21"/>
      <w:lang w:eastAsia="en-US"/>
    </w:rPr>
  </w:style>
  <w:style w:type="paragraph" w:styleId="Ballontekst">
    <w:name w:val="Balloon Text"/>
    <w:basedOn w:val="Normaal"/>
    <w:link w:val="BallontekstTeken"/>
    <w:uiPriority w:val="99"/>
    <w:semiHidden/>
    <w:unhideWhenUsed/>
    <w:rsid w:val="003D7375"/>
    <w:rPr>
      <w:rFonts w:eastAsiaTheme="minorHAnsi"/>
      <w:sz w:val="18"/>
      <w:szCs w:val="18"/>
      <w:lang w:eastAsia="en-US"/>
    </w:rPr>
  </w:style>
  <w:style w:type="character" w:customStyle="1" w:styleId="BallontekstTeken">
    <w:name w:val="Ballontekst Teken"/>
    <w:basedOn w:val="Standaardalinea-lettertype"/>
    <w:link w:val="Ballontekst"/>
    <w:uiPriority w:val="99"/>
    <w:semiHidden/>
    <w:rsid w:val="003D7375"/>
    <w:rPr>
      <w:rFonts w:ascii="Times New Roman" w:eastAsiaTheme="minorHAnsi" w:hAnsi="Times New Roman" w:cs="Times New Roman"/>
      <w:sz w:val="18"/>
      <w:szCs w:val="18"/>
      <w:lang w:eastAsia="en-US"/>
    </w:rPr>
  </w:style>
  <w:style w:type="character" w:customStyle="1" w:styleId="apple-converted-space">
    <w:name w:val="apple-converted-space"/>
    <w:basedOn w:val="Standaardalinea-lettertype"/>
    <w:rsid w:val="0071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4976">
      <w:bodyDiv w:val="1"/>
      <w:marLeft w:val="0"/>
      <w:marRight w:val="0"/>
      <w:marTop w:val="0"/>
      <w:marBottom w:val="0"/>
      <w:divBdr>
        <w:top w:val="none" w:sz="0" w:space="0" w:color="auto"/>
        <w:left w:val="none" w:sz="0" w:space="0" w:color="auto"/>
        <w:bottom w:val="none" w:sz="0" w:space="0" w:color="auto"/>
        <w:right w:val="none" w:sz="0" w:space="0" w:color="auto"/>
      </w:divBdr>
    </w:div>
    <w:div w:id="528950938">
      <w:bodyDiv w:val="1"/>
      <w:marLeft w:val="0"/>
      <w:marRight w:val="0"/>
      <w:marTop w:val="0"/>
      <w:marBottom w:val="0"/>
      <w:divBdr>
        <w:top w:val="none" w:sz="0" w:space="0" w:color="auto"/>
        <w:left w:val="none" w:sz="0" w:space="0" w:color="auto"/>
        <w:bottom w:val="none" w:sz="0" w:space="0" w:color="auto"/>
        <w:right w:val="none" w:sz="0" w:space="0" w:color="auto"/>
      </w:divBdr>
    </w:div>
    <w:div w:id="727652667">
      <w:bodyDiv w:val="1"/>
      <w:marLeft w:val="0"/>
      <w:marRight w:val="0"/>
      <w:marTop w:val="0"/>
      <w:marBottom w:val="0"/>
      <w:divBdr>
        <w:top w:val="none" w:sz="0" w:space="0" w:color="auto"/>
        <w:left w:val="none" w:sz="0" w:space="0" w:color="auto"/>
        <w:bottom w:val="none" w:sz="0" w:space="0" w:color="auto"/>
        <w:right w:val="none" w:sz="0" w:space="0" w:color="auto"/>
      </w:divBdr>
    </w:div>
    <w:div w:id="1538200730">
      <w:bodyDiv w:val="1"/>
      <w:marLeft w:val="0"/>
      <w:marRight w:val="0"/>
      <w:marTop w:val="0"/>
      <w:marBottom w:val="0"/>
      <w:divBdr>
        <w:top w:val="none" w:sz="0" w:space="0" w:color="auto"/>
        <w:left w:val="none" w:sz="0" w:space="0" w:color="auto"/>
        <w:bottom w:val="none" w:sz="0" w:space="0" w:color="auto"/>
        <w:right w:val="none" w:sz="0" w:space="0" w:color="auto"/>
      </w:divBdr>
      <w:divsChild>
        <w:div w:id="2007054349">
          <w:marLeft w:val="426"/>
          <w:marRight w:val="0"/>
          <w:marTop w:val="0"/>
          <w:marBottom w:val="0"/>
          <w:divBdr>
            <w:top w:val="none" w:sz="0" w:space="0" w:color="auto"/>
            <w:left w:val="none" w:sz="0" w:space="0" w:color="auto"/>
            <w:bottom w:val="none" w:sz="0" w:space="0" w:color="auto"/>
            <w:right w:val="none" w:sz="0" w:space="0" w:color="auto"/>
          </w:divBdr>
        </w:div>
        <w:div w:id="1844779313">
          <w:marLeft w:val="426"/>
          <w:marRight w:val="0"/>
          <w:marTop w:val="0"/>
          <w:marBottom w:val="0"/>
          <w:divBdr>
            <w:top w:val="none" w:sz="0" w:space="0" w:color="auto"/>
            <w:left w:val="none" w:sz="0" w:space="0" w:color="auto"/>
            <w:bottom w:val="none" w:sz="0" w:space="0" w:color="auto"/>
            <w:right w:val="none" w:sz="0" w:space="0" w:color="auto"/>
          </w:divBdr>
        </w:div>
        <w:div w:id="181212951">
          <w:marLeft w:val="426"/>
          <w:marRight w:val="0"/>
          <w:marTop w:val="0"/>
          <w:marBottom w:val="0"/>
          <w:divBdr>
            <w:top w:val="none" w:sz="0" w:space="0" w:color="auto"/>
            <w:left w:val="none" w:sz="0" w:space="0" w:color="auto"/>
            <w:bottom w:val="none" w:sz="0" w:space="0" w:color="auto"/>
            <w:right w:val="none" w:sz="0" w:space="0" w:color="auto"/>
          </w:divBdr>
        </w:div>
        <w:div w:id="1736246927">
          <w:marLeft w:val="426"/>
          <w:marRight w:val="0"/>
          <w:marTop w:val="0"/>
          <w:marBottom w:val="0"/>
          <w:divBdr>
            <w:top w:val="none" w:sz="0" w:space="0" w:color="auto"/>
            <w:left w:val="none" w:sz="0" w:space="0" w:color="auto"/>
            <w:bottom w:val="none" w:sz="0" w:space="0" w:color="auto"/>
            <w:right w:val="none" w:sz="0" w:space="0" w:color="auto"/>
          </w:divBdr>
        </w:div>
        <w:div w:id="834538243">
          <w:marLeft w:val="426"/>
          <w:marRight w:val="0"/>
          <w:marTop w:val="0"/>
          <w:marBottom w:val="0"/>
          <w:divBdr>
            <w:top w:val="none" w:sz="0" w:space="0" w:color="auto"/>
            <w:left w:val="none" w:sz="0" w:space="0" w:color="auto"/>
            <w:bottom w:val="none" w:sz="0" w:space="0" w:color="auto"/>
            <w:right w:val="none" w:sz="0" w:space="0" w:color="auto"/>
          </w:divBdr>
        </w:div>
        <w:div w:id="1991905445">
          <w:marLeft w:val="426"/>
          <w:marRight w:val="0"/>
          <w:marTop w:val="0"/>
          <w:marBottom w:val="0"/>
          <w:divBdr>
            <w:top w:val="none" w:sz="0" w:space="0" w:color="auto"/>
            <w:left w:val="none" w:sz="0" w:space="0" w:color="auto"/>
            <w:bottom w:val="none" w:sz="0" w:space="0" w:color="auto"/>
            <w:right w:val="none" w:sz="0" w:space="0" w:color="auto"/>
          </w:divBdr>
        </w:div>
        <w:div w:id="687145897">
          <w:marLeft w:val="1080"/>
          <w:marRight w:val="0"/>
          <w:marTop w:val="0"/>
          <w:marBottom w:val="0"/>
          <w:divBdr>
            <w:top w:val="none" w:sz="0" w:space="0" w:color="auto"/>
            <w:left w:val="none" w:sz="0" w:space="0" w:color="auto"/>
            <w:bottom w:val="none" w:sz="0" w:space="0" w:color="auto"/>
            <w:right w:val="none" w:sz="0" w:space="0" w:color="auto"/>
          </w:divBdr>
        </w:div>
        <w:div w:id="2145930145">
          <w:marLeft w:val="1080"/>
          <w:marRight w:val="0"/>
          <w:marTop w:val="0"/>
          <w:marBottom w:val="0"/>
          <w:divBdr>
            <w:top w:val="none" w:sz="0" w:space="0" w:color="auto"/>
            <w:left w:val="none" w:sz="0" w:space="0" w:color="auto"/>
            <w:bottom w:val="none" w:sz="0" w:space="0" w:color="auto"/>
            <w:right w:val="none" w:sz="0" w:space="0" w:color="auto"/>
          </w:divBdr>
        </w:div>
        <w:div w:id="247230629">
          <w:marLeft w:val="1080"/>
          <w:marRight w:val="0"/>
          <w:marTop w:val="0"/>
          <w:marBottom w:val="0"/>
          <w:divBdr>
            <w:top w:val="none" w:sz="0" w:space="0" w:color="auto"/>
            <w:left w:val="none" w:sz="0" w:space="0" w:color="auto"/>
            <w:bottom w:val="none" w:sz="0" w:space="0" w:color="auto"/>
            <w:right w:val="none" w:sz="0" w:space="0" w:color="auto"/>
          </w:divBdr>
        </w:div>
        <w:div w:id="630017565">
          <w:marLeft w:val="1080"/>
          <w:marRight w:val="0"/>
          <w:marTop w:val="0"/>
          <w:marBottom w:val="0"/>
          <w:divBdr>
            <w:top w:val="none" w:sz="0" w:space="0" w:color="auto"/>
            <w:left w:val="none" w:sz="0" w:space="0" w:color="auto"/>
            <w:bottom w:val="none" w:sz="0" w:space="0" w:color="auto"/>
            <w:right w:val="none" w:sz="0" w:space="0" w:color="auto"/>
          </w:divBdr>
        </w:div>
        <w:div w:id="1372657006">
          <w:marLeft w:val="1080"/>
          <w:marRight w:val="0"/>
          <w:marTop w:val="0"/>
          <w:marBottom w:val="0"/>
          <w:divBdr>
            <w:top w:val="none" w:sz="0" w:space="0" w:color="auto"/>
            <w:left w:val="none" w:sz="0" w:space="0" w:color="auto"/>
            <w:bottom w:val="none" w:sz="0" w:space="0" w:color="auto"/>
            <w:right w:val="none" w:sz="0" w:space="0" w:color="auto"/>
          </w:divBdr>
        </w:div>
        <w:div w:id="708576366">
          <w:marLeft w:val="1080"/>
          <w:marRight w:val="0"/>
          <w:marTop w:val="0"/>
          <w:marBottom w:val="0"/>
          <w:divBdr>
            <w:top w:val="none" w:sz="0" w:space="0" w:color="auto"/>
            <w:left w:val="none" w:sz="0" w:space="0" w:color="auto"/>
            <w:bottom w:val="none" w:sz="0" w:space="0" w:color="auto"/>
            <w:right w:val="none" w:sz="0" w:space="0" w:color="auto"/>
          </w:divBdr>
        </w:div>
        <w:div w:id="1979843246">
          <w:marLeft w:val="1080"/>
          <w:marRight w:val="0"/>
          <w:marTop w:val="0"/>
          <w:marBottom w:val="0"/>
          <w:divBdr>
            <w:top w:val="none" w:sz="0" w:space="0" w:color="auto"/>
            <w:left w:val="none" w:sz="0" w:space="0" w:color="auto"/>
            <w:bottom w:val="none" w:sz="0" w:space="0" w:color="auto"/>
            <w:right w:val="none" w:sz="0" w:space="0" w:color="auto"/>
          </w:divBdr>
        </w:div>
        <w:div w:id="1378899039">
          <w:marLeft w:val="426"/>
          <w:marRight w:val="0"/>
          <w:marTop w:val="0"/>
          <w:marBottom w:val="0"/>
          <w:divBdr>
            <w:top w:val="none" w:sz="0" w:space="0" w:color="auto"/>
            <w:left w:val="none" w:sz="0" w:space="0" w:color="auto"/>
            <w:bottom w:val="none" w:sz="0" w:space="0" w:color="auto"/>
            <w:right w:val="none" w:sz="0" w:space="0" w:color="auto"/>
          </w:divBdr>
        </w:div>
        <w:div w:id="1489974374">
          <w:marLeft w:val="426"/>
          <w:marRight w:val="0"/>
          <w:marTop w:val="0"/>
          <w:marBottom w:val="0"/>
          <w:divBdr>
            <w:top w:val="none" w:sz="0" w:space="0" w:color="auto"/>
            <w:left w:val="none" w:sz="0" w:space="0" w:color="auto"/>
            <w:bottom w:val="none" w:sz="0" w:space="0" w:color="auto"/>
            <w:right w:val="none" w:sz="0" w:space="0" w:color="auto"/>
          </w:divBdr>
        </w:div>
        <w:div w:id="1240674555">
          <w:marLeft w:val="426"/>
          <w:marRight w:val="0"/>
          <w:marTop w:val="0"/>
          <w:marBottom w:val="0"/>
          <w:divBdr>
            <w:top w:val="none" w:sz="0" w:space="0" w:color="auto"/>
            <w:left w:val="none" w:sz="0" w:space="0" w:color="auto"/>
            <w:bottom w:val="none" w:sz="0" w:space="0" w:color="auto"/>
            <w:right w:val="none" w:sz="0" w:space="0" w:color="auto"/>
          </w:divBdr>
        </w:div>
        <w:div w:id="564996285">
          <w:marLeft w:val="426"/>
          <w:marRight w:val="0"/>
          <w:marTop w:val="0"/>
          <w:marBottom w:val="0"/>
          <w:divBdr>
            <w:top w:val="none" w:sz="0" w:space="0" w:color="auto"/>
            <w:left w:val="none" w:sz="0" w:space="0" w:color="auto"/>
            <w:bottom w:val="none" w:sz="0" w:space="0" w:color="auto"/>
            <w:right w:val="none" w:sz="0" w:space="0" w:color="auto"/>
          </w:divBdr>
        </w:div>
      </w:divsChild>
    </w:div>
    <w:div w:id="213394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848E-97BE-F24A-8F28-41408F73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3704</Words>
  <Characters>20372</Characters>
  <Application>Microsoft Macintosh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C Nuhoff</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Nuhoff</dc:creator>
  <cp:lastModifiedBy>Borre Prins</cp:lastModifiedBy>
  <cp:revision>3</cp:revision>
  <cp:lastPrinted>2020-01-31T21:35:00Z</cp:lastPrinted>
  <dcterms:created xsi:type="dcterms:W3CDTF">2020-02-10T09:37:00Z</dcterms:created>
  <dcterms:modified xsi:type="dcterms:W3CDTF">2020-02-10T10:08:00Z</dcterms:modified>
</cp:coreProperties>
</file>